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仿宋_GB2312"/>
          <w:sz w:val="28"/>
          <w:szCs w:val="28"/>
          <w:shd w:val="clear" w:color="auto" w:fill="FFFFFF"/>
        </w:rPr>
      </w:pPr>
      <w:r>
        <w:rPr>
          <w:rFonts w:ascii="Times New Roman" w:hAnsi="Times New Roman" w:eastAsia="仿宋_GB2312"/>
          <w:sz w:val="28"/>
          <w:szCs w:val="28"/>
          <w:shd w:val="clear" w:color="auto" w:fill="FFFFFF"/>
        </w:rPr>
        <w:t>附件</w:t>
      </w:r>
      <w:r>
        <w:rPr>
          <w:rFonts w:hint="eastAsia" w:ascii="Times New Roman" w:hAnsi="Times New Roman" w:eastAsia="仿宋_GB2312"/>
          <w:sz w:val="28"/>
          <w:szCs w:val="28"/>
          <w:shd w:val="clear" w:color="auto" w:fill="FFFFFF"/>
        </w:rPr>
        <w:t xml:space="preserve"> </w:t>
      </w:r>
    </w:p>
    <w:p>
      <w:pPr>
        <w:spacing w:line="600" w:lineRule="exact"/>
        <w:jc w:val="center"/>
        <w:rPr>
          <w:rFonts w:ascii="Times New Roman" w:hAnsi="Times New Roman" w:eastAsia="仿宋_GB2312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仿宋_GB2312"/>
          <w:sz w:val="28"/>
          <w:szCs w:val="28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Times New Roman" w:hAnsi="Times New Roman" w:eastAsia="仿宋_GB2312"/>
          <w:sz w:val="28"/>
          <w:szCs w:val="28"/>
          <w:shd w:val="clear" w:color="auto" w:fill="FFFFFF"/>
        </w:rPr>
        <w:t>年兽用复方氯胺酮注射液、盐酸氯胺酮注射液需求计划</w:t>
      </w:r>
    </w:p>
    <w:tbl>
      <w:tblPr>
        <w:tblStyle w:val="5"/>
        <w:tblW w:w="129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66"/>
        <w:gridCol w:w="1461"/>
        <w:gridCol w:w="2483"/>
        <w:gridCol w:w="3243"/>
        <w:gridCol w:w="2517"/>
        <w:gridCol w:w="2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spacing w:line="500" w:lineRule="exact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466" w:type="dxa"/>
          </w:tcPr>
          <w:p>
            <w:pPr>
              <w:spacing w:line="500" w:lineRule="exact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shd w:val="clear" w:color="auto" w:fill="FFFFFF"/>
              </w:rPr>
              <w:t>市州</w:t>
            </w:r>
          </w:p>
        </w:tc>
        <w:tc>
          <w:tcPr>
            <w:tcW w:w="1461" w:type="dxa"/>
          </w:tcPr>
          <w:p>
            <w:pPr>
              <w:spacing w:line="720" w:lineRule="auto"/>
              <w:jc w:val="center"/>
              <w:rPr>
                <w:rFonts w:hint="eastAsia" w:ascii="Times New Roman" w:hAnsi="Times New Roman" w:eastAsia="仿宋_GB231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shd w:val="clear" w:color="auto" w:fill="FFFFFF"/>
              </w:rPr>
              <w:t>县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shd w:val="clear" w:color="auto" w:fill="FFFFFF"/>
              </w:rPr>
              <w:t>市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shd w:val="clear" w:color="auto" w:fill="FFFFFF"/>
              </w:rPr>
              <w:t>区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2483" w:type="dxa"/>
          </w:tcPr>
          <w:p>
            <w:pPr>
              <w:spacing w:line="720" w:lineRule="auto"/>
              <w:jc w:val="center"/>
              <w:rPr>
                <w:rFonts w:hint="eastAsia" w:ascii="Times New Roman" w:hAnsi="Times New Roman" w:eastAsia="仿宋_GB231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shd w:val="clear" w:color="auto" w:fill="FFFFFF"/>
              </w:rPr>
              <w:t>单位（企业）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shd w:val="clear" w:color="auto" w:fill="FFFFFF"/>
                <w:lang w:eastAsia="zh-CN"/>
              </w:rPr>
              <w:t>名称</w:t>
            </w:r>
          </w:p>
        </w:tc>
        <w:tc>
          <w:tcPr>
            <w:tcW w:w="3243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shd w:val="clear" w:color="auto" w:fill="FFFFFF"/>
              </w:rPr>
              <w:t>单位（企业）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shd w:val="clear" w:color="auto" w:fill="FFFFFF"/>
              </w:rPr>
              <w:t>详细地址</w:t>
            </w:r>
          </w:p>
        </w:tc>
        <w:tc>
          <w:tcPr>
            <w:tcW w:w="2517" w:type="dxa"/>
          </w:tcPr>
          <w:p>
            <w:pPr>
              <w:spacing w:line="500" w:lineRule="exact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shd w:val="clear" w:color="auto" w:fill="FFFFFF"/>
              </w:rPr>
              <w:t>复方氯胺酮注射液</w:t>
            </w:r>
          </w:p>
          <w:p>
            <w:pPr>
              <w:spacing w:line="500" w:lineRule="exact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shd w:val="clear" w:color="auto" w:fill="FFFFFF"/>
              </w:rPr>
              <w:t>规格：2ml*15%（支）</w:t>
            </w:r>
          </w:p>
        </w:tc>
        <w:tc>
          <w:tcPr>
            <w:tcW w:w="2376" w:type="dxa"/>
          </w:tcPr>
          <w:p>
            <w:pPr>
              <w:spacing w:line="500" w:lineRule="exact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shd w:val="clear" w:color="auto" w:fill="FFFFFF"/>
              </w:rPr>
              <w:t>盐酸氯胺酮注射液</w:t>
            </w:r>
          </w:p>
          <w:p>
            <w:pPr>
              <w:spacing w:line="500" w:lineRule="exact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shd w:val="clear" w:color="auto" w:fill="FFFFFF"/>
              </w:rPr>
              <w:t>规格：2ml*5%（支）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spacing w:line="500" w:lineRule="exact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66" w:type="dxa"/>
            <w:vMerge w:val="restart"/>
          </w:tcPr>
          <w:p>
            <w:pPr>
              <w:spacing w:line="500" w:lineRule="exact"/>
              <w:ind w:firstLine="480" w:firstLineChars="200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1" w:type="dxa"/>
          </w:tcPr>
          <w:p>
            <w:pPr>
              <w:spacing w:line="500" w:lineRule="exact"/>
              <w:ind w:firstLine="480" w:firstLineChars="200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83" w:type="dxa"/>
          </w:tcPr>
          <w:p>
            <w:pPr>
              <w:spacing w:line="500" w:lineRule="exact"/>
              <w:ind w:firstLine="480" w:firstLineChars="200"/>
              <w:jc w:val="both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43" w:type="dxa"/>
          </w:tcPr>
          <w:p>
            <w:pPr>
              <w:spacing w:line="500" w:lineRule="exact"/>
              <w:ind w:firstLine="480" w:firstLineChars="200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17" w:type="dxa"/>
          </w:tcPr>
          <w:p>
            <w:pPr>
              <w:spacing w:line="500" w:lineRule="exact"/>
              <w:ind w:firstLine="480" w:firstLineChars="200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76" w:type="dxa"/>
          </w:tcPr>
          <w:p>
            <w:pPr>
              <w:spacing w:line="500" w:lineRule="exact"/>
              <w:ind w:firstLine="480" w:firstLineChars="200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spacing w:line="500" w:lineRule="exact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66" w:type="dxa"/>
            <w:vMerge w:val="continue"/>
          </w:tcPr>
          <w:p>
            <w:pPr>
              <w:spacing w:line="500" w:lineRule="exact"/>
              <w:ind w:firstLine="480" w:firstLineChars="200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1" w:type="dxa"/>
          </w:tcPr>
          <w:p>
            <w:pPr>
              <w:spacing w:line="500" w:lineRule="exact"/>
              <w:ind w:firstLine="480" w:firstLineChars="200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83" w:type="dxa"/>
          </w:tcPr>
          <w:p>
            <w:pPr>
              <w:spacing w:line="500" w:lineRule="exact"/>
              <w:ind w:firstLine="480" w:firstLineChars="200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43" w:type="dxa"/>
          </w:tcPr>
          <w:p>
            <w:pPr>
              <w:spacing w:line="500" w:lineRule="exact"/>
              <w:ind w:firstLine="480" w:firstLineChars="200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17" w:type="dxa"/>
          </w:tcPr>
          <w:p>
            <w:pPr>
              <w:spacing w:line="500" w:lineRule="exact"/>
              <w:ind w:firstLine="480" w:firstLineChars="200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76" w:type="dxa"/>
          </w:tcPr>
          <w:p>
            <w:pPr>
              <w:spacing w:line="500" w:lineRule="exact"/>
              <w:ind w:firstLine="480" w:firstLineChars="200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spacing w:line="500" w:lineRule="exact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66" w:type="dxa"/>
            <w:vMerge w:val="continue"/>
          </w:tcPr>
          <w:p>
            <w:pPr>
              <w:spacing w:line="500" w:lineRule="exact"/>
              <w:ind w:firstLine="480" w:firstLineChars="200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1" w:type="dxa"/>
          </w:tcPr>
          <w:p>
            <w:pPr>
              <w:spacing w:line="500" w:lineRule="exact"/>
              <w:ind w:firstLine="480" w:firstLineChars="200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83" w:type="dxa"/>
          </w:tcPr>
          <w:p>
            <w:pPr>
              <w:spacing w:line="500" w:lineRule="exact"/>
              <w:ind w:firstLine="480" w:firstLineChars="200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43" w:type="dxa"/>
          </w:tcPr>
          <w:p>
            <w:pPr>
              <w:spacing w:line="500" w:lineRule="exact"/>
              <w:ind w:firstLine="480" w:firstLineChars="200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17" w:type="dxa"/>
          </w:tcPr>
          <w:p>
            <w:pPr>
              <w:spacing w:line="500" w:lineRule="exact"/>
              <w:ind w:firstLine="480" w:firstLineChars="200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76" w:type="dxa"/>
          </w:tcPr>
          <w:p>
            <w:pPr>
              <w:spacing w:line="500" w:lineRule="exact"/>
              <w:ind w:firstLine="480" w:firstLineChars="200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spacing w:line="500" w:lineRule="exact"/>
              <w:ind w:firstLine="240" w:firstLineChars="100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466" w:type="dxa"/>
            <w:vMerge w:val="continue"/>
          </w:tcPr>
          <w:p>
            <w:pPr>
              <w:spacing w:line="500" w:lineRule="exact"/>
              <w:ind w:firstLine="480" w:firstLineChars="200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461" w:type="dxa"/>
          </w:tcPr>
          <w:p>
            <w:pPr>
              <w:spacing w:line="500" w:lineRule="exact"/>
              <w:ind w:firstLine="480" w:firstLineChars="200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483" w:type="dxa"/>
          </w:tcPr>
          <w:p>
            <w:pPr>
              <w:spacing w:line="500" w:lineRule="exact"/>
              <w:ind w:firstLine="480" w:firstLineChars="200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3243" w:type="dxa"/>
          </w:tcPr>
          <w:p>
            <w:pPr>
              <w:spacing w:line="500" w:lineRule="exact"/>
              <w:ind w:firstLine="480" w:firstLineChars="200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517" w:type="dxa"/>
          </w:tcPr>
          <w:p>
            <w:pPr>
              <w:spacing w:line="500" w:lineRule="exact"/>
              <w:ind w:firstLine="480" w:firstLineChars="200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376" w:type="dxa"/>
          </w:tcPr>
          <w:p>
            <w:pPr>
              <w:spacing w:line="500" w:lineRule="exact"/>
              <w:ind w:firstLine="480" w:firstLineChars="200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spacing w:line="500" w:lineRule="exact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66" w:type="dxa"/>
            <w:vMerge w:val="continue"/>
          </w:tcPr>
          <w:p>
            <w:pPr>
              <w:spacing w:line="500" w:lineRule="exact"/>
              <w:ind w:firstLine="480" w:firstLineChars="200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1" w:type="dxa"/>
          </w:tcPr>
          <w:p>
            <w:pPr>
              <w:spacing w:line="500" w:lineRule="exact"/>
              <w:ind w:firstLine="480" w:firstLineChars="200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83" w:type="dxa"/>
          </w:tcPr>
          <w:p>
            <w:pPr>
              <w:spacing w:line="500" w:lineRule="exact"/>
              <w:ind w:firstLine="480" w:firstLineChars="200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43" w:type="dxa"/>
          </w:tcPr>
          <w:p>
            <w:pPr>
              <w:spacing w:line="500" w:lineRule="exact"/>
              <w:ind w:firstLine="480" w:firstLineChars="200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17" w:type="dxa"/>
          </w:tcPr>
          <w:p>
            <w:pPr>
              <w:spacing w:line="500" w:lineRule="exact"/>
              <w:ind w:firstLine="480" w:firstLineChars="200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76" w:type="dxa"/>
          </w:tcPr>
          <w:p>
            <w:pPr>
              <w:spacing w:line="500" w:lineRule="exact"/>
              <w:ind w:firstLine="480" w:firstLineChars="200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spacing w:line="500" w:lineRule="exact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  <w:t>…</w:t>
            </w:r>
          </w:p>
        </w:tc>
        <w:tc>
          <w:tcPr>
            <w:tcW w:w="466" w:type="dxa"/>
            <w:vMerge w:val="continue"/>
          </w:tcPr>
          <w:p>
            <w:pPr>
              <w:spacing w:line="500" w:lineRule="exact"/>
              <w:ind w:firstLine="480" w:firstLineChars="200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1" w:type="dxa"/>
          </w:tcPr>
          <w:p>
            <w:pPr>
              <w:spacing w:line="500" w:lineRule="exact"/>
              <w:ind w:firstLine="480" w:firstLineChars="200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83" w:type="dxa"/>
          </w:tcPr>
          <w:p>
            <w:pPr>
              <w:spacing w:line="500" w:lineRule="exact"/>
              <w:ind w:firstLine="480" w:firstLineChars="200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43" w:type="dxa"/>
          </w:tcPr>
          <w:p>
            <w:pPr>
              <w:spacing w:line="500" w:lineRule="exact"/>
              <w:ind w:firstLine="480" w:firstLineChars="200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17" w:type="dxa"/>
          </w:tcPr>
          <w:p>
            <w:pPr>
              <w:spacing w:line="500" w:lineRule="exact"/>
              <w:ind w:firstLine="480" w:firstLineChars="200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76" w:type="dxa"/>
          </w:tcPr>
          <w:p>
            <w:pPr>
              <w:spacing w:line="500" w:lineRule="exact"/>
              <w:ind w:firstLine="480" w:firstLineChars="200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spacing w:line="500" w:lineRule="exact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shd w:val="clear" w:color="auto" w:fill="FFFFFF"/>
              </w:rPr>
              <w:t>合计</w:t>
            </w:r>
          </w:p>
        </w:tc>
        <w:tc>
          <w:tcPr>
            <w:tcW w:w="466" w:type="dxa"/>
          </w:tcPr>
          <w:p>
            <w:pPr>
              <w:spacing w:line="500" w:lineRule="exact"/>
              <w:ind w:firstLine="480" w:firstLineChars="200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1" w:type="dxa"/>
          </w:tcPr>
          <w:p>
            <w:pPr>
              <w:spacing w:line="500" w:lineRule="exact"/>
              <w:ind w:firstLine="480" w:firstLineChars="200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83" w:type="dxa"/>
          </w:tcPr>
          <w:p>
            <w:pPr>
              <w:spacing w:line="500" w:lineRule="exact"/>
              <w:ind w:firstLine="480" w:firstLineChars="200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43" w:type="dxa"/>
          </w:tcPr>
          <w:p>
            <w:pPr>
              <w:spacing w:line="500" w:lineRule="exact"/>
              <w:ind w:firstLine="480" w:firstLineChars="200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17" w:type="dxa"/>
          </w:tcPr>
          <w:p>
            <w:pPr>
              <w:spacing w:line="500" w:lineRule="exact"/>
              <w:ind w:firstLine="480" w:firstLineChars="200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76" w:type="dxa"/>
          </w:tcPr>
          <w:p>
            <w:pPr>
              <w:spacing w:line="500" w:lineRule="exact"/>
              <w:ind w:firstLine="480" w:firstLineChars="200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</w:p>
        </w:tc>
      </w:tr>
    </w:tbl>
    <w:p>
      <w:pPr>
        <w:spacing w:line="600" w:lineRule="exact"/>
        <w:ind w:firstLine="560" w:firstLineChars="200"/>
        <w:rPr>
          <w:rFonts w:ascii="Times New Roman" w:hAnsi="Times New Roman" w:eastAsia="仿宋_GB2312"/>
          <w:sz w:val="28"/>
          <w:szCs w:val="28"/>
          <w:u w:val="single"/>
          <w:shd w:val="clear" w:color="auto" w:fill="FFFFFF"/>
        </w:rPr>
      </w:pPr>
      <w:r>
        <w:rPr>
          <w:rFonts w:hint="eastAsia" w:ascii="Times New Roman" w:hAnsi="Times New Roman" w:eastAsia="仿宋_GB2312"/>
          <w:sz w:val="28"/>
          <w:szCs w:val="28"/>
          <w:shd w:val="clear" w:color="auto" w:fill="FFFFFF"/>
        </w:rPr>
        <w:t>填报人：</w:t>
      </w:r>
      <w:r>
        <w:rPr>
          <w:rFonts w:hint="eastAsia" w:ascii="Times New Roman" w:hAnsi="Times New Roman" w:eastAsia="仿宋_GB2312"/>
          <w:sz w:val="28"/>
          <w:szCs w:val="28"/>
          <w:u w:val="single"/>
          <w:shd w:val="clear" w:color="auto" w:fill="FFFFFF"/>
        </w:rPr>
        <w:t xml:space="preserve">             </w:t>
      </w:r>
      <w:r>
        <w:rPr>
          <w:rFonts w:hint="eastAsia" w:ascii="Times New Roman" w:hAnsi="Times New Roman" w:eastAsia="仿宋_GB2312"/>
          <w:sz w:val="28"/>
          <w:szCs w:val="28"/>
          <w:shd w:val="clear" w:color="auto" w:fill="FFFFFF"/>
        </w:rPr>
        <w:t xml:space="preserve">     联系电话：</w:t>
      </w:r>
      <w:r>
        <w:rPr>
          <w:rFonts w:hint="eastAsia" w:ascii="Times New Roman" w:hAnsi="Times New Roman" w:eastAsia="仿宋_GB2312"/>
          <w:sz w:val="28"/>
          <w:szCs w:val="28"/>
          <w:u w:val="single"/>
          <w:shd w:val="clear" w:color="auto" w:fill="FFFFFF"/>
        </w:rPr>
        <w:t xml:space="preserve">               </w:t>
      </w:r>
      <w:r>
        <w:rPr>
          <w:rFonts w:hint="eastAsia" w:ascii="Times New Roman" w:hAnsi="Times New Roman" w:eastAsia="仿宋_GB2312"/>
          <w:sz w:val="28"/>
          <w:szCs w:val="28"/>
          <w:shd w:val="clear" w:color="auto" w:fill="FFFFFF"/>
        </w:rPr>
        <w:t xml:space="preserve">      填写日期：</w:t>
      </w:r>
      <w:r>
        <w:rPr>
          <w:rFonts w:hint="eastAsia" w:ascii="Times New Roman" w:hAnsi="Times New Roman" w:eastAsia="仿宋_GB2312"/>
          <w:sz w:val="28"/>
          <w:szCs w:val="28"/>
          <w:u w:val="single"/>
          <w:shd w:val="clear" w:color="auto" w:fill="FFFFFF"/>
        </w:rPr>
        <w:t xml:space="preserve">     </w:t>
      </w:r>
      <w:r>
        <w:rPr>
          <w:rFonts w:hint="eastAsia" w:ascii="Times New Roman" w:hAnsi="Times New Roman" w:eastAsia="仿宋_GB2312"/>
          <w:sz w:val="28"/>
          <w:szCs w:val="28"/>
          <w:shd w:val="clear" w:color="auto" w:fill="FFFFFF"/>
        </w:rPr>
        <w:t>年</w:t>
      </w:r>
      <w:r>
        <w:rPr>
          <w:rFonts w:hint="eastAsia" w:ascii="Times New Roman" w:hAnsi="Times New Roman" w:eastAsia="仿宋_GB2312"/>
          <w:sz w:val="28"/>
          <w:szCs w:val="28"/>
          <w:u w:val="single"/>
          <w:shd w:val="clear" w:color="auto" w:fill="FFFFFF"/>
        </w:rPr>
        <w:t xml:space="preserve">   </w:t>
      </w:r>
      <w:r>
        <w:rPr>
          <w:rFonts w:hint="eastAsia" w:ascii="Times New Roman" w:hAnsi="Times New Roman" w:eastAsia="仿宋_GB2312"/>
          <w:sz w:val="28"/>
          <w:szCs w:val="28"/>
          <w:shd w:val="clear" w:color="auto" w:fill="FFFFFF"/>
        </w:rPr>
        <w:t>月</w:t>
      </w:r>
      <w:r>
        <w:rPr>
          <w:rFonts w:hint="eastAsia" w:ascii="Times New Roman" w:hAnsi="Times New Roman" w:eastAsia="仿宋_GB2312"/>
          <w:sz w:val="28"/>
          <w:szCs w:val="28"/>
          <w:u w:val="single"/>
          <w:shd w:val="clear" w:color="auto" w:fill="FFFFFF"/>
        </w:rPr>
        <w:t xml:space="preserve">   </w:t>
      </w:r>
      <w:r>
        <w:rPr>
          <w:rFonts w:hint="eastAsia" w:ascii="Times New Roman" w:hAnsi="Times New Roman" w:eastAsia="仿宋_GB2312"/>
          <w:sz w:val="28"/>
          <w:szCs w:val="28"/>
          <w:shd w:val="clear" w:color="auto" w:fill="FFFFFF"/>
        </w:rPr>
        <w:t>日</w:t>
      </w:r>
    </w:p>
    <w:p/>
    <w:p>
      <w:bookmarkStart w:id="0" w:name="_GoBack"/>
      <w:bookmarkEnd w:id="0"/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37508772"/>
        <w:docPartObj>
          <w:docPartGallery w:val="autotext"/>
        </w:docPartObj>
      </w:sdtPr>
      <w:sdtContent/>
    </w:sdt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20C2B"/>
    <w:rsid w:val="64F20C2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03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2018-11-05T07:48:00Z</dcterms:created>
  <dc:creator>LS</dc:creator>
  <cp:lastModifiedBy>LS</cp:lastModifiedBy>
  <dcterms:modified xsi:type="dcterms:W3CDTF">2018-11-05T07:48:44Z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