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件1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96"/>
        <w:gridCol w:w="1106"/>
        <w:gridCol w:w="1353"/>
        <w:gridCol w:w="916"/>
        <w:gridCol w:w="2509"/>
        <w:gridCol w:w="1780"/>
        <w:gridCol w:w="1372"/>
        <w:gridCol w:w="21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398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 xml:space="preserve">     2022年贵州省种植业产品质量安全监督抽查数量和检测单位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单位：个、批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抽查地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蔬菜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水果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食用菌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检测单位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抽查地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茶叶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检测单位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贵阳市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遵义市产品质量检验检测院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贵阳市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遵义市产品质量检验检测院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590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安顺市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480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安顺市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铜仁市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490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铜仁市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毕节市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590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毕节市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六盘水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六盘水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黔南州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黔东南农产品质检中心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黔南州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黔西南州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黔西南州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六盘水市检验检测中心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4300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  <w:tc>
          <w:tcPr>
            <w:tcW w:w="13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1600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13335</wp:posOffset>
                      </wp:positionV>
                      <wp:extent cx="371475" cy="7524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3714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———————————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———————————————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.35pt;margin-top:1.05pt;height:59.25pt;width:29.25pt;z-index:251659264;mso-width-relative:page;mso-height-relative:page;" filled="f" stroked="f" coordsize="21600,21600" o:gfxdata="UEsFBgAAAAAAAAAAAAAAAAAAAAAAAFBLAwQKAAAAAACHTuJAAAAAAAAAAAAAAAAABAAAAGRycy9Q&#10;SwMEFAAAAAgAh07iQBQHSIXZAAAACAEAAA8AAABkcnMvZG93bnJldi54bWxNj1FLwzAUhd8F/0O4&#10;gi/SJQ1SpTYdKIjuQWGd+Jw1d01dk5QmW6e/3uvTfLycj3O+Wy1PbmBHnGIfvIJ8IYChb4Ppfafg&#10;Y/Oc3QOLSXujh+BRwTdGWNaXF5UuTZj9Go9N6hiV+FhqBTalseQ8thadjoswoqdsFyanE51Tx82k&#10;Zyp3A5dCFNzp3tOC1SM+WWz3zcEpeGze+/lz8/r18rMyN+vV/m13a41S11e5eACW8JTOMPzpkzrU&#10;5LQNB28iGxRkhbgjVIHMgVGeSQlsS5wUBfC64v8fqH8BUEsDBBQAAAAIAIdO4kCwUOFoowEAAB0D&#10;AAAOAAAAZHJzL2Uyb0RvYy54bWytUs1uEzEQviPxDpbvZJOQkGqVTSVUlQsCpNLeHa+dtWR7rLGT&#10;3bwAvAEnLtx5rjwHY+enFG5VL2N7Zvx9883M8npwlu0URgO+4ZPRmDPlJbTGbxp+//X2zRVnMQnf&#10;CgteNXyvIr9evX617EOtptCBbRUyAvGx7kPDu5RCXVVRdsqJOIKgPAU1oBOJnripWhQ9oTtbTcfj&#10;d1UP2AYEqWIk780xyFcFX2sl02eto0rMNpxqS8Visetsq9VS1BsUoTPyVIZ4RhVOGE+kF6gbkQTb&#10;ovkPyhmJEEGnkQRXgdZGqqKB1EzG/6i560RQRQs1J4ZLm+LLwcpPuy/ITNvwGWdeOBrR4cf3w8/f&#10;h1/f2Cy3pw+xpqy7QHlpeA9DwxNu1TkUyZ+FDxpdPkkSoxTq9f7SXzUkJsn5djGZLeacSQot5tN8&#10;J4Lq8XPAmD4ocCxfGo40vtJVsfsY0zH1nJK5PNwaa8sIrWc97d/8ijCfhAjdeiLJMo615lsa1sNJ&#10;2xraPUmjHSZGJR7o5Gwb0Gw6cpyllv80g1LuaV/ykP9+F5bHrV7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BQHSIXZAAAACAEAAA8AAAAAAAAAAQAgAAAAOAAAAGRycy9kb3ducmV2LnhtbFBLAQIU&#10;ABQAAAAIAIdO4kCwUOFoowEAAB0DAAAOAAAAAAAAAAEAIAAAAD4BAABkcnMvZTJvRG9jLnhtbFBL&#10;BQYAAAAABgAGAFkBAABTBQAAAAA=&#10;"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———————————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———————————————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12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5900</w:t>
            </w:r>
          </w:p>
        </w:tc>
      </w:tr>
    </w:tbl>
    <w:p>
      <w:pPr>
        <w:pStyle w:val="2"/>
        <w:spacing w:line="3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注：1.送样时间由市州农业农村局统筹安排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27940</wp:posOffset>
                </wp:positionV>
                <wp:extent cx="371475" cy="9042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1475" cy="904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05pt;margin-top:2.2pt;height:71.2pt;width:29.25pt;z-index:251660288;mso-width-relative:page;mso-height-relative:page;" filled="f" stroked="f" coordsize="21600,21600" o:gfxdata="UEsFBgAAAAAAAAAAAAAAAAAAAAAAAFBLAwQKAAAAAACHTuJAAAAAAAAAAAAAAAAABAAAAGRycy9Q&#10;SwMEFAAAAAgAh07iQDoPpyrYAAAABwEAAA8AAABkcnMvZG93bnJldi54bWxNjkFLw0AQhe+C/2EZ&#10;wYu0m5QYSsymoCDag0JT8bzNTrOx2dmQ3TbVX+94qqfh8T7efOXq7HpxwjF0nhSk8wQEUuNNR62C&#10;j+3zbAkiRE1G955QwTcGWFXXV6UujJ9og6c6toJHKBRagY1xKKQMjUWnw9wPSNzt/eh05Di20ox6&#10;4nHXy0WS5NLpjviD1QM+WWwO9dEpeKzfu+lz+/r18rM2d5v14W2fWaPU7U2aPICIeI4XGP70WR0q&#10;dtr5I5kgegWz+zxlVEGWgeB+wWfHWJYvQVal/O9f/QJQSwMEFAAAAAgAh07iQMStZgOkAQAAHQMA&#10;AA4AAABkcnMvZTJvRG9jLnhtbK1SzW4TMRC+I/EOlu/NbtKEllU2lVBVLgiQCtwdr521ZHussZPd&#10;vAC8AScu3HmuPAdjN0mB3iou/pmfb+b7ZpY3o7NspzAa8C2fTmrOlJfQGb9p+edPdxfXnMUkfCcs&#10;eNXyvYr8ZvXyxXIIjZpBD7ZTyAjEx2YILe9TCk1VRdkrJ+IEgvLk1IBOJPripupQDITubDWr61fV&#10;ANgFBKliJOvtg5OvCr7WSqYPWkeVmG059ZbKieVc57NaLUWzQRF6I49tiGd04YTxVPQMdSuSYFs0&#10;T6CckQgRdJpIcBVobaQqHIjNtP6HzX0vgipcSJwYzjLF/wcr3+8+IjNdyxeceeFoRIfv3w4/fh1+&#10;fmWLLM8QYkNR94Hi0vgGxpYn3KqTK5I9Ex81unwTJUYhpPX+rK8aE5NkvLyazq+ojiTX63o+mxf9&#10;q8fkgDG9VeBYfrQcaXxFVbF7FxP1QqGnkFzLw52xtozQejbQ/i2uCf8vF6VYT5mZxkOv+ZXG9Xjk&#10;toZuT9Roh6miEl/o5mwb0Gx6MpyolnyaQenhuC95yH/+S5XHrV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DoPpyrYAAAABwEAAA8AAAAAAAAAAQAgAAAAOAAAAGRycy9kb3ducmV2LnhtbFBLAQIU&#10;ABQAAAAIAIdO4kDErWYDpAEAAB0DAAAOAAAAAAAAAAEAIAAAAD0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14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件2</w:t>
      </w:r>
    </w:p>
    <w:p>
      <w:pPr>
        <w:pStyle w:val="2"/>
        <w:spacing w:line="240" w:lineRule="exact"/>
        <w:ind w:firstLine="0" w:firstLineChars="0"/>
        <w:rPr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4"/>
        <w:gridCol w:w="1385"/>
        <w:gridCol w:w="1457"/>
        <w:gridCol w:w="2091"/>
        <w:gridCol w:w="1749"/>
        <w:gridCol w:w="1773"/>
        <w:gridCol w:w="29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3526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1280" w:firstLineChars="400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 xml:space="preserve">2022年贵州省畜禽水产品质量安全监督抽查数量和检测单位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lang w:bidi="ar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单位：个、批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抽查地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猪肉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鸡蛋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鸡（鸭）肉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牛羊肉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水产品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检测单位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贵阳市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遵义市产品质量检验检测院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遵义市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安顺市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铜仁市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毕节市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六盘水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黔南州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黔西南州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黔东南州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2100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1000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——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11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32"/>
                <w:szCs w:val="32"/>
                <w:lang w:bidi="ar"/>
              </w:rPr>
              <w:t>4100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1352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注：送样时间由市州农业农村局统筹安排</w:t>
            </w:r>
          </w:p>
        </w:tc>
      </w:tr>
    </w:tbl>
    <w:p>
      <w:pPr>
        <w:pStyle w:val="2"/>
        <w:spacing w:line="240" w:lineRule="exact"/>
        <w:ind w:firstLine="0" w:firstLineChars="0"/>
        <w:rPr>
          <w:sz w:val="24"/>
          <w:szCs w:val="24"/>
        </w:rPr>
        <w:sectPr>
          <w:footerReference r:id="rId3" w:type="default"/>
          <w:pgSz w:w="16838" w:h="11906" w:orient="landscape"/>
          <w:pgMar w:top="1503" w:right="1440" w:bottom="1503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件3</w:t>
      </w:r>
    </w:p>
    <w:p>
      <w:pPr>
        <w:spacing w:line="400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sz w:val="32"/>
          <w:szCs w:val="32"/>
        </w:rPr>
        <w:t xml:space="preserve">     </w:t>
      </w:r>
      <w:r>
        <w:rPr>
          <w:rFonts w:ascii="Times New Roman" w:hAnsi="Times New Roman" w:eastAsia="方正小标宋简体"/>
          <w:bCs/>
          <w:sz w:val="32"/>
          <w:szCs w:val="32"/>
        </w:rPr>
        <w:t>蔬菜、水果监测项目、检测方法和判定依据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8"/>
        <w:gridCol w:w="300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监测项目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检测方法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5298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甲胺磷、甲基对硫磷、水胺硫磷；氧乐果、毒死蜱、三唑磷、乙酰甲胺磷、克百威、丁硫克百威、乐果、涕灭威（包括涕灭威砜和涕灭威亚砜）、马拉硫磷、敌敌畏、丙溴磷、氯氰菊酯、氰戊菊酯、甲氰菊酯、氟氯氰菊酯、氯氟氰菊酯、联苯菊酯、氯菊酯、溴氰菊酯、三唑酮、腐霉利、灭多威、多菌灵、辛硫磷、百菌清、嘧菌酯、噻虫嗪、咪鲜胺、醚菌酯、抗蚜威、异菌脲、特丁硫磷、地虫硫磷、内吸磷、灭蝇胺、甲氨基阿维菌素苯甲酸盐、甲霜灵、戊唑醇、啶酰菌胺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噻虫胺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、吡唑醚菌酯、嘧霉胺、霜霉威和霜霉威盐酸盐、虫螨腈、多效唑、三氯杀螨醇、二甲戊灵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 w:eastAsia="fr-FR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NY/T 76</w:t>
            </w:r>
            <w:r>
              <w:rPr>
                <w:rFonts w:hint="eastAsia" w:ascii="Times New Roman" w:hAnsi="Times New Roman" w:eastAsia="仿宋"/>
                <w:kern w:val="0"/>
              </w:rPr>
              <w:t>1-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2008或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 w:eastAsia="fr-FR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GB 23200.8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2016或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 w:eastAsia="fr-FR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GB/T 20769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2008或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GB 23200.113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2018</w:t>
            </w:r>
            <w:r>
              <w:rPr>
                <w:rFonts w:hint="eastAsia" w:ascii="Times New Roman" w:hAnsi="Times New Roman" w:eastAsia="仿宋"/>
                <w:kern w:val="0"/>
                <w:lang w:val="fr-FR"/>
              </w:rPr>
              <w:t>或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NY/T</w:t>
            </w:r>
            <w:r>
              <w:rPr>
                <w:rFonts w:ascii="Times New Roman" w:hAnsi="Times New Roman" w:eastAsia="仿宋"/>
                <w:kern w:val="0"/>
                <w:lang w:val="fr-FR" w:eastAsia="fr-FR"/>
              </w:rPr>
              <w:t> 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1725-2009</w:t>
            </w:r>
            <w:r>
              <w:rPr>
                <w:rFonts w:hint="eastAsia" w:ascii="Times New Roman" w:hAnsi="Times New Roman" w:eastAsia="仿宋"/>
                <w:kern w:val="0"/>
              </w:rPr>
              <w:t>或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23200.121-2021、</w:t>
            </w:r>
          </w:p>
          <w:p>
            <w:pPr>
              <w:spacing w:line="300" w:lineRule="exact"/>
              <w:rPr>
                <w:rFonts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NY/T 1379-2007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  <w:lang w:val="fr-FR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GB 2763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hd w:val="clear" w:color="auto" w:fill="FFFFFF"/>
              </w:rPr>
            </w:pPr>
            <w:r>
              <w:rPr>
                <w:rFonts w:ascii="Times New Roman" w:hAnsi="Times New Roman" w:eastAsia="仿宋"/>
                <w:shd w:val="clear" w:color="auto" w:fill="FFFFFF"/>
              </w:rPr>
              <w:t xml:space="preserve">食品安全国家标准 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hd w:val="clear" w:color="auto" w:fill="FFFFFF"/>
              </w:rPr>
            </w:pPr>
            <w:r>
              <w:rPr>
                <w:rFonts w:ascii="Times New Roman" w:hAnsi="Times New Roman" w:eastAsia="仿宋"/>
                <w:shd w:val="clear" w:color="auto" w:fill="FFFFFF"/>
              </w:rPr>
              <w:t>食品中农药最大残留限量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298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甲拌磷（包括甲拌磷砜和甲拌磷亚砜）、噻嗪酮、苯醚甲环唑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23200.113-2018或G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B/T</w:t>
            </w:r>
            <w:r>
              <w:rPr>
                <w:rFonts w:hint="eastAsia" w:ascii="Times New Roman" w:hAnsi="Times New Roman" w:eastAsia="仿宋"/>
                <w:kern w:val="0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20769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2008或</w:t>
            </w:r>
            <w:r>
              <w:rPr>
                <w:rFonts w:hint="eastAsia" w:ascii="Times New Roman" w:hAnsi="Times New Roman" w:eastAsia="仿宋"/>
                <w:kern w:val="0"/>
              </w:rPr>
              <w:t>GB 23200.8-2016、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52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烯酰吗啉、吡虫啉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20769-2008、GB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氟虫腈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 xml:space="preserve">SN/T 1982-2007、GB 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23200.113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2018</w:t>
            </w:r>
            <w:r>
              <w:rPr>
                <w:rFonts w:hint="eastAsia" w:ascii="Times New Roman" w:hAnsi="Times New Roman" w:eastAsia="仿宋"/>
                <w:kern w:val="0"/>
                <w:lang w:val="fr-FR"/>
              </w:rPr>
              <w:t>、</w:t>
            </w:r>
            <w:r>
              <w:rPr>
                <w:rFonts w:hint="eastAsia" w:ascii="Times New Roman" w:hAnsi="Times New Roman" w:eastAsia="仿宋"/>
                <w:kern w:val="0"/>
              </w:rPr>
              <w:t>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对硫磷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500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9.145-2003、</w:t>
            </w:r>
            <w:r>
              <w:rPr>
                <w:rFonts w:hint="eastAsia" w:ascii="Times New Roman" w:hAnsi="Times New Roman" w:eastAsia="仿宋"/>
                <w:kern w:val="0"/>
              </w:rPr>
              <w:t xml:space="preserve">GB 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23200.113</w:t>
            </w:r>
            <w:r>
              <w:rPr>
                <w:rFonts w:hint="eastAsia" w:ascii="Times New Roman" w:hAnsi="Times New Roman" w:eastAsia="仿宋"/>
                <w:kern w:val="0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lang w:val="fr-FR" w:eastAsia="fr-FR"/>
              </w:rPr>
              <w:t>2018</w:t>
            </w:r>
            <w:r>
              <w:rPr>
                <w:rFonts w:hint="eastAsia" w:ascii="Times New Roman" w:hAnsi="Times New Roman" w:eastAsia="仿宋"/>
                <w:kern w:val="0"/>
                <w:lang w:val="fr-FR"/>
              </w:rPr>
              <w:t>、</w:t>
            </w:r>
            <w:r>
              <w:rPr>
                <w:rFonts w:hint="eastAsia" w:ascii="Times New Roman" w:hAnsi="Times New Roman" w:eastAsia="仿宋"/>
                <w:kern w:val="0"/>
              </w:rPr>
              <w:t>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2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阿维菌素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 23200.19-2016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或GB 23200.20-2016、GB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啶虫脒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20769-2008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或GB/T 23584-2009、GB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灭幼脲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kern w:val="0"/>
              </w:rPr>
            </w:pPr>
            <w:r>
              <w:rPr>
                <w:rFonts w:hint="eastAsia" w:ascii="Times New Roman" w:hAnsi="Times New Roman" w:eastAsia="仿宋"/>
                <w:kern w:val="0"/>
              </w:rPr>
              <w:t>GB/T 5009.135-2003或GB/T 20769-2008、GB 23200.121-2021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</w:rPr>
        <w:t>4</w:t>
      </w:r>
    </w:p>
    <w:p>
      <w:pPr>
        <w:ind w:firstLine="320" w:firstLineChars="100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2"/>
          <w:szCs w:val="32"/>
        </w:rPr>
        <w:t>食用菌监测项目、检测依据和判定依据</w:t>
      </w:r>
    </w:p>
    <w:p>
      <w:pPr>
        <w:spacing w:line="300" w:lineRule="exact"/>
        <w:jc w:val="center"/>
        <w:rPr>
          <w:rFonts w:ascii="Times New Roman" w:hAnsi="Times New Roman" w:eastAsia="仿宋"/>
          <w:bCs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345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监测项目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检测依据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383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氟氯氰菊酯、氯氟氰菊酯、氯菊酯、氯氰菊酯、氰戊菊酯、溴氰菊酯、乐果、甲氨基阿维菌素苯甲酸盐、马拉硫磷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NY/T 761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2008或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 23200.113-2018或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GB/T 20769-2008、GB 23200.12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bidi="ar"/>
              </w:rPr>
              <w:t>1-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2021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GB 2763</w:t>
            </w:r>
            <w:r>
              <w:rPr>
                <w:rFonts w:ascii="Times New Roman" w:hAnsi="Times New Roman" w:eastAsia="仿宋"/>
                <w:shd w:val="clear" w:color="auto" w:fill="FFFFFF"/>
              </w:rPr>
              <w:t>食品安全国家标准</w:t>
            </w:r>
            <w:r>
              <w:rPr>
                <w:rFonts w:hint="eastAsia" w:ascii="Times New Roman" w:hAnsi="Times New Roman" w:eastAsia="仿宋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"/>
                <w:shd w:val="clear" w:color="auto" w:fill="FFFFFF"/>
              </w:rPr>
              <w:t>食品中农药最大残留限量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3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 5009.12-2017或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  <w:lang w:bidi="ar"/>
              </w:rPr>
              <w:t>GB 5009.268-2016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GB2762 食品安全国家标准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食品中污染物限量</w:t>
            </w:r>
          </w:p>
        </w:tc>
      </w:tr>
    </w:tbl>
    <w:p>
      <w:pPr>
        <w:pStyle w:val="2"/>
        <w:ind w:firstLine="0" w:firstLineChars="0"/>
        <w:rPr>
          <w:rFonts w:eastAsia="黑体" w:cs="Times New Roman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5</w:t>
      </w:r>
    </w:p>
    <w:p>
      <w:pPr>
        <w:spacing w:line="240" w:lineRule="atLeast"/>
        <w:jc w:val="center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z w:val="32"/>
          <w:szCs w:val="32"/>
        </w:rPr>
        <w:t>茶叶监测项目、检测依据和判定依据</w:t>
      </w:r>
    </w:p>
    <w:tbl>
      <w:tblPr>
        <w:tblStyle w:val="6"/>
        <w:tblW w:w="0" w:type="auto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3305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监测项目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检测依据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哒螨灵、虫螨腈、喹螨醚、氟氯氰菊酯、氟氰戊菊酯、氯氰菊酯、氰戊菊酯、氯菊酯、水胺硫磷、甲拌磷、甲基对硫磷、氯唑磷、乙螨唑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、氯氟氰菊酯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T 23204-2008或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23200.113-2018或GB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GB 2763 食品安全国家标准 食品中农药最大残留限量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多菌灵、杀螟硫磷、啶虫脒、杀螟丹、辛硫磷、噻螨酮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、噻嗪酮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20769-2008或GB23200.113 或GB23200.13或GB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联苯菊酯、溴氰菊酯、甲氰菊酯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SN/T 1969-2007或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23200.113-2018或GB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三氯杀螨醇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5009.176-2003或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23200.113-2018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克百威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23200.13-2016或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 23200.112-2016或GB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吡虫啉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23379-2009或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GB/T 20769-2008 或GB23200.13或GB 23200.12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  <w:lang w:eastAsia="en-US"/>
              </w:rPr>
              <w:t>2021</w:t>
            </w:r>
          </w:p>
        </w:tc>
        <w:tc>
          <w:tcPr>
            <w:tcW w:w="297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9" w:hRule="atLeast"/>
        </w:trPr>
        <w:tc>
          <w:tcPr>
            <w:tcW w:w="34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铅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5009.12-2017或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5009.268-2016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GB 2762 食品安全国家标准 食品中污染物限量</w:t>
            </w:r>
          </w:p>
        </w:tc>
      </w:tr>
    </w:tbl>
    <w:p>
      <w:pPr>
        <w:rPr>
          <w:rFonts w:ascii="Times New Roman" w:hAnsi="Times New Roman" w:eastAsia="黑体"/>
          <w:bCs/>
          <w:sz w:val="32"/>
          <w:szCs w:val="32"/>
        </w:rPr>
        <w:sectPr>
          <w:footerReference r:id="rId4" w:type="default"/>
          <w:pgSz w:w="11906" w:h="16838"/>
          <w:pgMar w:top="1440" w:right="1503" w:bottom="1440" w:left="1503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</w:t>
      </w:r>
    </w:p>
    <w:p>
      <w:pPr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sz w:val="32"/>
          <w:szCs w:val="32"/>
        </w:rPr>
        <w:t>　　　　</w:t>
      </w:r>
      <w:r>
        <w:rPr>
          <w:rFonts w:ascii="Times New Roman" w:hAnsi="Times New Roman" w:eastAsia="方正小标宋简体"/>
          <w:bCs/>
          <w:sz w:val="32"/>
          <w:szCs w:val="32"/>
        </w:rPr>
        <w:t>畜禽产品监测项目、检测依据及判定依据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062"/>
        <w:gridCol w:w="280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监测产品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监测项目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检测依据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FFC000"/>
              </w:rPr>
            </w:pPr>
            <w:r>
              <w:rPr>
                <w:rFonts w:hint="eastAsia" w:ascii="仿宋_GB2312" w:eastAsia="仿宋_GB2312"/>
                <w:color w:val="000000"/>
              </w:rPr>
              <w:t>牛羊肉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克伦特罗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GB/T 22286-2008</w:t>
            </w:r>
          </w:p>
          <w:p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GB/T 21313-2007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</w:rPr>
              <w:t>GB 31650</w:t>
            </w:r>
            <w:r>
              <w:rPr>
                <w:rFonts w:ascii="Times New Roman" w:hAnsi="Times New Roman" w:eastAsia="仿宋"/>
                <w:shd w:val="clear" w:color="070000" w:fill="FFFFFF"/>
              </w:rPr>
              <w:t>食品安全国家标准 食品中兽药最大残留限量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莱克多巴胺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沙丁胺醇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磺胺醋酰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 29694-2013、GB/T 21316-2007</w:t>
            </w: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、</w:t>
            </w:r>
          </w:p>
          <w:p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农业部1025号公告-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23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磺胺吡啶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磺胺甲氧哒嗪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磺胺二甲基嘧啶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GB/T 21312-2007</w:t>
            </w:r>
          </w:p>
          <w:p>
            <w:pPr>
              <w:spacing w:line="34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 xml:space="preserve">GB/T </w:t>
            </w: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0366-2006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鸡蛋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金刚烷胺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31660.5-2019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氟苯尼考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22338-2008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21312-2007</w:t>
            </w:r>
          </w:p>
          <w:p>
            <w:pPr>
              <w:spacing w:line="3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20366-2006</w:t>
            </w:r>
          </w:p>
          <w:p>
            <w:pPr>
              <w:spacing w:line="340" w:lineRule="exac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20756-2006</w:t>
            </w:r>
          </w:p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  <w:r>
              <w:rPr>
                <w:rFonts w:hint="eastAsia" w:eastAsia="仿宋" w:cs="Times New Roman"/>
              </w:rPr>
              <w:t>SN/T 2624-2010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/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沙拉沙星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/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FFC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甲硝唑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/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诺氟沙星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/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/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猪肉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磺胺醋酰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 29694-2013、GB/T 21316-2007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农业部1077号公告</w:t>
            </w:r>
            <w:r>
              <w:rPr>
                <w:rFonts w:hint="eastAsia" w:ascii="Times New Roman" w:hAnsi="Times New Roman" w:eastAsia="仿宋"/>
                <w:color w:val="000000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磺胺吡啶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磺胺甲氧哒嗪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磺胺二甲基嘧啶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GB/T 21312-2007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GB/T 20366-2006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诺氟沙星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地塞米松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GB/T 21981-2008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31650</w:t>
            </w: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食品安全国家标准 食品中兽药最大残留限量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氟苯尼考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GB/T 22338-2008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硝基呋喃类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克伦特罗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GB/T 22286-2008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GB/T 21313-2007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莱克多巴胺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沙丁胺醇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禽肉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氯霉素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20756-2006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22338-2008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硝基呋喃类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氟苯尼考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恩诺沙星（以恩诺沙星与环丙沙星之和计）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GB/T21312-2007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达氟沙星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沙拉沙星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诺氟沙星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氧氟沙星</w:t>
            </w: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金刚烷胺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31660.5-2019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/>
        </w:tc>
        <w:tc>
          <w:tcPr>
            <w:tcW w:w="4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甲硝唑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 w:cs="Times New Roman"/>
              </w:rPr>
            </w:pPr>
            <w:r>
              <w:rPr>
                <w:rFonts w:hint="eastAsia" w:eastAsia="仿宋" w:cs="Times New Roman"/>
              </w:rPr>
              <w:t>SN/T 2624-2010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sz w:val="36"/>
                <w:szCs w:val="36"/>
              </w:rPr>
            </w:pPr>
            <w:r>
              <w:rPr>
                <w:rFonts w:eastAsia="仿宋" w:cs="Times New Roman"/>
              </w:rPr>
              <w:t>GB/T</w:t>
            </w:r>
            <w:r>
              <w:rPr>
                <w:rFonts w:hint="eastAsia" w:eastAsia="仿宋" w:cs="Times New Roman"/>
              </w:rPr>
              <w:t xml:space="preserve"> </w:t>
            </w:r>
            <w:r>
              <w:rPr>
                <w:rFonts w:eastAsia="仿宋" w:cs="Times New Roman"/>
              </w:rPr>
              <w:t>21318-2007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/>
        </w:tc>
      </w:tr>
    </w:tbl>
    <w:p>
      <w:pPr>
        <w:spacing w:line="520" w:lineRule="exac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7</w:t>
      </w:r>
    </w:p>
    <w:p>
      <w:pPr>
        <w:spacing w:after="156" w:line="520" w:lineRule="exact"/>
        <w:jc w:val="center"/>
        <w:rPr>
          <w:rFonts w:ascii="Times New Roman" w:hAnsi="Times New Roman" w:eastAsia="方正小标宋简体"/>
          <w:bCs/>
          <w:sz w:val="32"/>
        </w:rPr>
      </w:pPr>
      <w:r>
        <w:rPr>
          <w:rFonts w:ascii="Times New Roman" w:hAnsi="Times New Roman" w:eastAsia="方正小标宋简体"/>
          <w:bCs/>
          <w:sz w:val="32"/>
        </w:rPr>
        <w:t>水产品监测项目、检测依据和判定依据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570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监测项目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检测依据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6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硝基呋喃类代谢物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农业部783公告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-2006或GB/T 20752-2006</w:t>
            </w:r>
          </w:p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1-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2007</w:t>
            </w:r>
          </w:p>
        </w:tc>
        <w:tc>
          <w:tcPr>
            <w:tcW w:w="3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 31650</w:t>
            </w:r>
            <w:r>
              <w:rPr>
                <w:rFonts w:ascii="Times New Roman" w:hAnsi="Times New Roman" w:eastAsia="仿宋"/>
                <w:sz w:val="32"/>
                <w:szCs w:val="32"/>
                <w:shd w:val="clear" w:color="070000" w:fill="FFFFFF"/>
              </w:rPr>
              <w:t>食品安全国家标准 食品中兽药最大残留限量</w:t>
            </w: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jc w:val="center"/>
              <w:rPr>
                <w:rFonts w:ascii="Times New Roman" w:hAnsi="Times New Roman" w:eastAsia="仿宋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氯霉素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22338-2008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孔雀石绿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19857-2005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恩诺沙星、环丙沙星、诺氟沙星、氧氟沙星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GB/T 21312-2007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农业部1077号公告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-2008或农业部783号公告-2-2006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2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地西泮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SN/T 3235-2012</w:t>
            </w:r>
          </w:p>
        </w:tc>
        <w:tc>
          <w:tcPr>
            <w:tcW w:w="3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widowControl/>
        <w:spacing w:line="360" w:lineRule="exact"/>
        <w:jc w:val="left"/>
        <w:textAlignment w:val="center"/>
        <w:rPr>
          <w:rFonts w:ascii="Times New Roman" w:hAnsi="Times New Roman" w:eastAsia="仿宋_GB2312"/>
          <w:spacing w:val="-3"/>
          <w:sz w:val="32"/>
          <w:szCs w:val="32"/>
        </w:rPr>
        <w:sectPr>
          <w:pgSz w:w="11906" w:h="16838"/>
          <w:pgMar w:top="1440" w:right="1503" w:bottom="1440" w:left="1503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919"/>
        <w:gridCol w:w="753"/>
        <w:gridCol w:w="464"/>
        <w:gridCol w:w="552"/>
        <w:gridCol w:w="532"/>
        <w:gridCol w:w="463"/>
        <w:gridCol w:w="753"/>
        <w:gridCol w:w="565"/>
        <w:gridCol w:w="533"/>
        <w:gridCol w:w="635"/>
        <w:gridCol w:w="635"/>
        <w:gridCol w:w="611"/>
        <w:gridCol w:w="636"/>
        <w:gridCol w:w="635"/>
        <w:gridCol w:w="634"/>
        <w:gridCol w:w="635"/>
        <w:gridCol w:w="634"/>
        <w:gridCol w:w="532"/>
        <w:gridCol w:w="544"/>
        <w:gridCol w:w="512"/>
        <w:gridCol w:w="409"/>
        <w:gridCol w:w="636"/>
        <w:gridCol w:w="411"/>
      </w:tblGrid>
      <w:tr>
        <w:trPr>
          <w:trHeight w:val="814" w:hRule="atLeast"/>
        </w:trPr>
        <w:tc>
          <w:tcPr>
            <w:tcW w:w="13988" w:type="dxa"/>
            <w:gridSpan w:val="24"/>
            <w:noWrap w:val="0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件8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Style w:val="10"/>
                <w:rFonts w:hint="eastAsia"/>
                <w:sz w:val="32"/>
                <w:szCs w:val="32"/>
                <w:lang w:bidi="ar"/>
              </w:rPr>
              <w:t>年贵州省</w:t>
            </w:r>
            <w:r>
              <w:rPr>
                <w:rStyle w:val="11"/>
                <w:rFonts w:hint="default"/>
                <w:b w:val="0"/>
                <w:sz w:val="32"/>
                <w:szCs w:val="32"/>
                <w:lang w:bidi="ar"/>
              </w:rPr>
              <w:t>市（州）级</w:t>
            </w:r>
            <w:r>
              <w:rPr>
                <w:rStyle w:val="10"/>
                <w:rFonts w:hint="eastAsia"/>
                <w:sz w:val="32"/>
                <w:szCs w:val="32"/>
                <w:lang w:bidi="ar"/>
              </w:rPr>
              <w:t xml:space="preserve">农产品质量安全监督抽查结果汇总表 </w:t>
            </w:r>
          </w:p>
        </w:tc>
      </w:tr>
      <w:tr>
        <w:trPr>
          <w:trHeight w:val="613" w:hRule="atLeast"/>
        </w:trPr>
        <w:tc>
          <w:tcPr>
            <w:tcW w:w="6524" w:type="dxa"/>
            <w:gridSpan w:val="1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单位：批次、个</w:t>
            </w:r>
          </w:p>
        </w:tc>
      </w:tr>
      <w:tr>
        <w:trPr>
          <w:trHeight w:val="456" w:hRule="atLeast"/>
        </w:trPr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抽样县（市、区）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蔬菜（总）</w:t>
            </w:r>
          </w:p>
        </w:tc>
        <w:tc>
          <w:tcPr>
            <w:tcW w:w="2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水产品（总）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3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0"/>
                <w:szCs w:val="20"/>
                <w:lang w:bidi="ar"/>
              </w:rPr>
              <w:t>畜禽产品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食用菌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水果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生鲜乳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合格率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rPr>
          <w:trHeight w:val="660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豇豆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韭黄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芹菜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鲟鱼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鸭肉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鸡蛋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猪肉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牛肉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羊肉</w:t>
            </w: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8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553" w:hRule="atLeast"/>
        </w:trPr>
        <w:tc>
          <w:tcPr>
            <w:tcW w:w="35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校核人：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批准人：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12532" w:type="dxa"/>
            <w:gridSpan w:val="21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注：1.此表由各市（州）农业农村部门填报。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rPr>
          <w:trHeight w:val="418" w:hRule="atLeast"/>
        </w:trPr>
        <w:tc>
          <w:tcPr>
            <w:tcW w:w="13988" w:type="dxa"/>
            <w:gridSpan w:val="24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2.附件8的填报数据是指市（州）农业农</w:t>
            </w:r>
            <w:bookmarkStart w:id="0" w:name="_GoBack"/>
            <w:bookmarkEnd w:id="0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村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局本级完成监督抽查数据，以出具的检测报告为依据统计任务批次。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32" w:type="dxa"/>
            <w:gridSpan w:val="21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此表为每月新增数据，每月实行零报告制度。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2532" w:type="dxa"/>
            <w:gridSpan w:val="21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市州农业农村局汇总附件9、附件10与本表于每月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日一并报送。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32" w:type="dxa"/>
            <w:gridSpan w:val="21"/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Style w:val="12"/>
                <w:rFonts w:hint="default"/>
                <w:sz w:val="24"/>
                <w:szCs w:val="24"/>
                <w:lang w:bidi="ar"/>
              </w:rPr>
              <w:t>需盖章报送，否则不纳入计算。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jc w:val="left"/>
        <w:textAlignment w:val="center"/>
        <w:rPr>
          <w:rFonts w:ascii="Times New Roman" w:hAnsi="Times New Roman"/>
          <w:kern w:val="0"/>
          <w:sz w:val="22"/>
          <w:szCs w:val="22"/>
          <w:lang w:bidi="ar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86995</wp:posOffset>
                </wp:positionV>
                <wp:extent cx="371475" cy="678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1475" cy="678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3pt;margin-top:6.85pt;height:53.4pt;width:29.25pt;z-index:251664384;mso-width-relative:page;mso-height-relative:page;" filled="f" stroked="f" coordsize="21600,21600" o:gfxdata="UEsFBgAAAAAAAAAAAAAAAAAAAAAAAFBLAwQKAAAAAACHTuJAAAAAAAAAAAAAAAAABAAAAGRycy9Q&#10;SwMEFAAAAAgAh07iQM5inQzaAAAACQEAAA8AAABkcnMvZG93bnJldi54bWxNj8FOwzAQRO9I/IO1&#10;SFxQaidAikKcSiAh6KFITVHPbryNQ2M7it2m8PUsJziO5mn2bbk4256dcAyddxLSmQCGrvG6c62E&#10;j81L8gAsROW06r1DCV8YYFFdXpSq0H5yazzVsWU04kKhJJgYh4Lz0Bi0Ksz8gI66vR+tihTHlutR&#10;TTRue54JkXOrOkcXjBrw2WBzqI9WwlP93k3bzdvn6/dS36yXh9X+zmgpr69S8Qgs4jn+wfCrT+pQ&#10;kdPOH50OrJeQ5CInlIrbOTACkiwFtqOciXvgVcn/f1D9AFBLAwQUAAAACACHTuJAVMmmJqQBAAAd&#10;AwAADgAAAGRycy9lMm9Eb2MueG1srVI7bhsxEO0D+A4Ee2slK7aEhVYGDMNpgsSAk/QUd6glwB+G&#10;lHZ1geQGqdK497l0Dg9pSc6nC9zwM583897M4nqwhm0Bo/au4ZPRmDNw0rfarRv+9cvd+ZyzmIRr&#10;hfEOGr6DyK+XZ+8WfajhwnfetICMQFys+9DwLqVQV1WUHVgRRz6AI6fyaEWiL66rFkVP6NZUF+Px&#10;VdV7bAN6CTGS9fbFyZcFXymQ6bNSERIzDafeUjmxnKt8VsuFqNcoQqfloQ3xH11YoR0VPUHdiiTY&#10;BvU/UFZL9NGrNJLeVl4pLaFwIDaT8V9sHjoRoHAhcWI4yRTfDlZ+2t4j023Dp5w5YWlE+58/9r+e&#10;9o/f2TTL04dYU9RDoLg03Pih4Qk3cHRFsmfig0Kbb6LEKIS03p30hSExScbpbPJ+dsmZJNfVbD6Z&#10;F/2r1+SAMX0Ab1l+NBxpfEVVsf0YE/VCoceQXMv5O21MGaFxrKf9u5wT/h8uSjGOMjONl17zKw2r&#10;4cBt5dsdUaMdpoogvtHN2SagXndkOFIt+TSD0sNhX/KQf/+XKq9bvX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zmKdDNoAAAAJAQAADwAAAAAAAAABACAAAAA4AAAAZHJzL2Rvd25yZXYueG1sUEsB&#10;AhQAFAAAAAgAh07iQFTJpiakAQAAHQMAAA4AAAAAAAAAAQAgAAAAPwEAAGRycy9lMm9Eb2MueG1s&#10;UEsFBgAAAAAGAAYAWQEAAFUFAAAAAA==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21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>
      <w:pPr>
        <w:spacing w:line="520" w:lineRule="exact"/>
        <w:rPr>
          <w:rFonts w:ascii="Times New Roman" w:hAnsi="Times New Roman" w:eastAsia="黑体"/>
          <w:bCs/>
          <w:sz w:val="32"/>
          <w:szCs w:val="32"/>
        </w:rPr>
        <w:sectPr>
          <w:footerReference r:id="rId5" w:type="default"/>
          <w:pgSz w:w="16838" w:h="11906" w:orient="landscape"/>
          <w:pgMar w:top="1502" w:right="1440" w:bottom="1502" w:left="170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"/>
        <w:gridCol w:w="753"/>
        <w:gridCol w:w="753"/>
        <w:gridCol w:w="627"/>
        <w:gridCol w:w="392"/>
        <w:gridCol w:w="385"/>
        <w:gridCol w:w="627"/>
        <w:gridCol w:w="753"/>
        <w:gridCol w:w="676"/>
        <w:gridCol w:w="386"/>
        <w:gridCol w:w="522"/>
        <w:gridCol w:w="523"/>
        <w:gridCol w:w="522"/>
        <w:gridCol w:w="523"/>
        <w:gridCol w:w="523"/>
        <w:gridCol w:w="522"/>
        <w:gridCol w:w="523"/>
        <w:gridCol w:w="522"/>
        <w:gridCol w:w="424"/>
        <w:gridCol w:w="523"/>
        <w:gridCol w:w="435"/>
        <w:gridCol w:w="469"/>
        <w:gridCol w:w="434"/>
        <w:gridCol w:w="452"/>
        <w:gridCol w:w="385"/>
        <w:gridCol w:w="547"/>
        <w:gridCol w:w="489"/>
        <w:gridCol w:w="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60" w:hRule="atLeast"/>
        </w:trPr>
        <w:tc>
          <w:tcPr>
            <w:tcW w:w="13988" w:type="dxa"/>
            <w:gridSpan w:val="27"/>
            <w:noWrap w:val="0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2022年贵州省县级农产品质量安全监督抽查结果汇总表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13" w:hRule="atLeast"/>
        </w:trPr>
        <w:tc>
          <w:tcPr>
            <w:tcW w:w="5650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填报单位（盖章）：</w:t>
            </w:r>
          </w:p>
        </w:tc>
        <w:tc>
          <w:tcPr>
            <w:tcW w:w="5127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21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单位：批次、个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60" w:hRule="atLeast"/>
        </w:trPr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蔬菜（总）</w:t>
            </w:r>
          </w:p>
        </w:tc>
        <w:tc>
          <w:tcPr>
            <w:tcW w:w="2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水产品（总）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29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0"/>
                <w:szCs w:val="20"/>
                <w:lang w:bidi="ar"/>
              </w:rPr>
              <w:t>畜禽产品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食用菌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茶叶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水果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生鲜乳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合格率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上级部门抽样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60" w:hRule="atLeast"/>
        </w:trPr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豇豆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韭黄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芹菜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鲟鱼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鸭肉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鸡蛋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猪肉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牛肉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羊肉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送市州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送省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国抽</w:t>
            </w: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85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516" w:hRule="atLeast"/>
        </w:trPr>
        <w:tc>
          <w:tcPr>
            <w:tcW w:w="298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校核人：</w:t>
            </w:r>
          </w:p>
        </w:tc>
        <w:tc>
          <w:tcPr>
            <w:tcW w:w="4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kern w:val="0"/>
                <w:sz w:val="22"/>
                <w:szCs w:val="22"/>
                <w:lang w:bidi="ar"/>
              </w:rPr>
              <w:t>批准人：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2952" w:type="dxa"/>
            <w:gridSpan w:val="25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注：1.此表由各县（市、区）农业农村部门报送给市州农业农村部门。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988" w:type="dxa"/>
            <w:gridSpan w:val="27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2.附件9填报的数据是指各县（市、区）农业农村局本级完成的监督抽查数据，以出具的检测报告为依据统计批次。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58" w:hRule="atLeast"/>
        </w:trPr>
        <w:tc>
          <w:tcPr>
            <w:tcW w:w="13988" w:type="dxa"/>
            <w:gridSpan w:val="27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3.上级部门抽样指国家、省、市州分配或到基地抽样的定量监测数据。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2952" w:type="dxa"/>
            <w:gridSpan w:val="25"/>
            <w:noWrap w:val="0"/>
            <w:vAlign w:val="center"/>
          </w:tcPr>
          <w:p>
            <w:pPr>
              <w:widowControl/>
              <w:spacing w:line="240" w:lineRule="exact"/>
              <w:ind w:firstLine="960" w:firstLineChars="4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4.此表为每月新增数据，每月实行零报告制度。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30" w:hRule="atLeast"/>
        </w:trPr>
        <w:tc>
          <w:tcPr>
            <w:tcW w:w="12952" w:type="dxa"/>
            <w:gridSpan w:val="25"/>
            <w:noWrap w:val="0"/>
            <w:vAlign w:val="center"/>
          </w:tcPr>
          <w:p>
            <w:pPr>
              <w:widowControl/>
              <w:spacing w:line="240" w:lineRule="exact"/>
              <w:ind w:firstLine="960" w:firstLineChars="4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5.每月25日由市（州）农业农村局于汇总上报，须加盖单位公章报送，否则不纳入统计。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ind w:firstLine="0" w:firstLineChars="0"/>
        <w:rPr>
          <w:rFonts w:eastAsia="宋体" w:cs="Times New Roman"/>
          <w:kern w:val="0"/>
          <w:sz w:val="22"/>
          <w:szCs w:val="22"/>
          <w:lang w:bidi="ar"/>
        </w:rPr>
      </w:pPr>
    </w:p>
    <w:p>
      <w:pPr>
        <w:pStyle w:val="2"/>
        <w:ind w:firstLine="0" w:firstLineChars="0"/>
        <w:rPr>
          <w:rFonts w:eastAsia="宋体" w:cs="Times New Roman"/>
          <w:kern w:val="0"/>
          <w:sz w:val="22"/>
          <w:szCs w:val="22"/>
          <w:lang w:bidi="ar"/>
        </w:rPr>
      </w:pPr>
    </w:p>
    <w:p>
      <w:pPr>
        <w:spacing w:line="520" w:lineRule="exact"/>
        <w:rPr>
          <w:rFonts w:ascii="Times New Roman" w:hAnsi="Times New Roman" w:eastAsia="黑体"/>
          <w:bCs/>
          <w:sz w:val="32"/>
          <w:szCs w:val="32"/>
        </w:rPr>
        <w:sectPr>
          <w:footerReference r:id="rId6" w:type="default"/>
          <w:pgSz w:w="16838" w:h="11906" w:orient="landscape"/>
          <w:pgMar w:top="1502" w:right="1440" w:bottom="1502" w:left="1701" w:header="851" w:footer="992" w:gutter="0"/>
          <w:cols w:space="720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-5554345</wp:posOffset>
                </wp:positionV>
                <wp:extent cx="371475" cy="9042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1475" cy="904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05pt;margin-top:-437.35pt;height:71.2pt;width:29.25pt;z-index:251661312;mso-width-relative:page;mso-height-relative:page;" filled="f" stroked="f" coordsize="21600,21600" o:gfxdata="UEsFBgAAAAAAAAAAAAAAAAAAAAAAAFBLAwQKAAAAAACHTuJAAAAAAAAAAAAAAAAABAAAAGRycy9Q&#10;SwMEFAAAAAgAh07iQADTRbzdAAAACwEAAA8AAABkcnMvZG93bnJldi54bWxNj01PwkAQhu8m/ofN&#10;mHgxsG2plJRuSTQxygETiuG8dIdupbvbdBeK/nrHk97m48k7zxSrq+nYBQffOisgnkbA0NZOtbYR&#10;8LF7mSyA+SCtkp2zKOALPazK25tC5sqNdouXKjSMQqzPpQAdQp9z7muNRvqp69HS7ugGIwO1Q8PV&#10;IEcKNx1PomjOjWwtXdCyx2eN9ak6GwFP1Xs77ndvn6/fa/WwXZ82x1QrIe7v4mgJLOA1/MHwq0/q&#10;UJLTwZ2t8qwTMHmcx4RSscjSDBghSQrsQINslsyAlwX//0P5A1BLAwQUAAAACACHTuJAN3wNmKMB&#10;AAAfAwAADgAAAGRycy9lMm9Eb2MueG1srVJLbtswEN0XyB0I7mvJrtMkguUARZBsiiZAmuxpirQI&#10;8AeStuQLtDfIqpvsey6fo0+M7fx2QTf8zOfNvDczO++NJmsRonK2puNRSYmw3DXKLmt69/Py8ykl&#10;MTHbMO2sqOlGRHo+P/o063wlJq51uhGBAMTGqvM1bVPyVVFE3grD4sh5YeGULhiW8A3LogmsA7rR&#10;xaQsvxadC40PjosYYb14ctJ5xpdS8HQtZRSJ6Jqit5TPkM/FcBbzGauWgflW8V0b7ANdGKYsih6g&#10;LlhiZBXUOyijeHDRyTTizhROSsVF5gA24/INm9uWeZG5QJzoDzLF/wfLf6xvAlENZgd5LDOY0fbh&#10;9/bP3+3jLwIbBOp8rBB36xGZ+m+ur2kKK7F3RdgH6r0MZrhBiiAEcJuDwqJPhMP45WQ8PTmmhMN1&#10;Vk4n01ygeE72IaYr4QwZHjUNGGDWla2/x4ReELoPGWpZd6m0zkPUlnRgcXwK/FcupGiLzIHGU6/D&#10;K/WLfsdt4ZoNqGGLUVGwe9yUrHxQyxaGPdWcjynkHnYbM4z55T9Xed7r+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A00W83QAAAAsBAAAPAAAAAAAAAAEAIAAAADgAAABkcnMvZG93bnJldi54bWxQ&#10;SwECFAAUAAAACACHTuJAN3wNmKMBAAAfAwAADgAAAAAAAAABACAAAABC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22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840"/>
        <w:gridCol w:w="840"/>
        <w:gridCol w:w="610"/>
        <w:gridCol w:w="758"/>
        <w:gridCol w:w="994"/>
        <w:gridCol w:w="759"/>
        <w:gridCol w:w="759"/>
        <w:gridCol w:w="758"/>
        <w:gridCol w:w="773"/>
        <w:gridCol w:w="781"/>
        <w:gridCol w:w="1117"/>
        <w:gridCol w:w="1117"/>
        <w:gridCol w:w="759"/>
        <w:gridCol w:w="773"/>
        <w:gridCol w:w="760"/>
        <w:gridCol w:w="7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229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件10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2022年贵州省农产品质量安全监督抽查不合格样品结果汇总表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79" w:type="dxa"/>
            <w:gridSpan w:val="5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填报单位：（盖章）                                                                                    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填报日期：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来源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被抽样地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抽样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环节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被抽样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单位名称（生产企业、合作社、农户）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样品类别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样品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样品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超标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药物类型（禁用/限用/常规）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检测结果（mg/kg）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判定限（mg/kg）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检测结果判定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判定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依据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市(州）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县(市\区)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校核人：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批准人：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988" w:type="dxa"/>
            <w:gridSpan w:val="17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注： 1.任务来源是指填写不合格样品是来自于国家监督抽查、省级监督抽查，市级监督抽查或县级监督抽查；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7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2.不合格样品须经过复检确认后在列入统计。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3.抽样环节是指生产基地、养殖场、暂养池、屠宰场（厂）等；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4.样品类别是指蔬菜、水果、食用菌、茶叶、禽蛋、禽肉、水产品、生鲜乳；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5.此表由市州农业农村部门汇总上报，须加盖单位公章报送；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1" w:type="dxa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7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6.此表所列信息选项均为必填项。</w:t>
            </w:r>
          </w:p>
        </w:tc>
      </w:tr>
    </w:tbl>
    <w:p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177800</wp:posOffset>
                </wp:positionV>
                <wp:extent cx="371475" cy="6896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1475" cy="6896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14pt;height:54.3pt;width:29.25pt;z-index:251663360;mso-width-relative:page;mso-height-relative:page;" filled="f" stroked="f" coordsize="21600,21600" o:gfxdata="UEsFBgAAAAAAAAAAAAAAAAAAAAAAAFBLAwQKAAAAAACHTuJAAAAAAAAAAAAAAAAABAAAAGRycy9Q&#10;SwMEFAAAAAgAh07iQEj97IjbAAAACQEAAA8AAABkcnMvZG93bnJldi54bWxNj8FKw0AQhu+C77CM&#10;4EXaTdMYSppNQUG0BwtNpedtdprEZmdDdttUn97xpKdhmI9/vj9fXW0nLjj41pGC2TQCgVQ501Kt&#10;4GP3MlmA8EGT0Z0jVPCFHlbF7U2uM+NG2uKlDLXgEPKZVtCE0GdS+qpBq/3U9Uh8O7rB6sDrUEsz&#10;6JHDbSfjKEql1S3xh0b3+NxgdSrPVsFTuWnH/e7t8/V7bR6269P7MWmMUvd3s2gJIuA1/MHwq8/q&#10;ULDTwZ3JeNEpmMyTR0YVxAvuxECc8DwwOE9TkEUu/zcofgBQSwMEFAAAAAgAh07iQNbOFzGlAQAA&#10;HQMAAA4AAABkcnMvZTJvRG9jLnhtbK1SzW4TMRC+I/EOlu/NJi1Nk1U2lVBVLgiQCtwd7zhryfZY&#10;tpPdvAC8AScu3HmuPEfHbpLS9lZx8c/8fDPfN7O4HqxhWwhRo2v4ZDTmDJzEVrt1w799vT2bcRaT&#10;cK0w6KDhO4j8evn2zaL3NZxjh6aFwAjExbr3De9S8nVVRdmBFXGEHhw5FQYrEn3DumqD6Andmup8&#10;PJ5WPYbWB5QQI1lvHpx8WfCVApk+KxUhMdNw6i2VM5Rzlc9quRD1OgjfaXloQ7yiCyu0o6InqBuR&#10;BNsE/QLKahkwokojibZCpbSEwoHYTMbP2Nx1wkPhQuJEf5Ip/j9Y+Wn7JTDdNnzOmROWRrT/9XP/&#10;++/+zw82z/L0PtYUdecpLg3vcWh4Chs4uiLZM/FBBZtvosQohLTenfSFITFJxouryburS84kuaaz&#10;+XRS9K8ek32I6QOgZfnR8EDjK6qK7ceYqBcKPYbkWg5vtTFlhMaxnvbvckb4T1yUYhxlZhoPveZX&#10;GlbDgdsK2x1Rox2miiC+083Zxge97shwpFryaQalh8O+5CH/+y9VHrd6e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I/eyI2wAAAAkBAAAPAAAAAAAAAAEAIAAAADgAAABkcnMvZG93bnJldi54bWxQ&#10;SwECFAAUAAAACACHTuJA1s4XMaUBAAAdAwAADgAAAAAAAAABACAAAABA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23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>
      <w:pPr>
        <w:pStyle w:val="2"/>
        <w:ind w:firstLine="440"/>
        <w:rPr>
          <w:rFonts w:eastAsia="宋体" w:cs="Times New Roman"/>
          <w:kern w:val="0"/>
          <w:sz w:val="22"/>
          <w:szCs w:val="22"/>
          <w:lang w:bidi="ar"/>
        </w:rPr>
      </w:pPr>
    </w:p>
    <w:p>
      <w:pPr>
        <w:pStyle w:val="2"/>
        <w:ind w:firstLine="640"/>
        <w:rPr>
          <w:rFonts w:eastAsia="黑体" w:cs="Times New Roman"/>
          <w:kern w:val="0"/>
          <w:lang w:bidi="ar"/>
        </w:rPr>
        <w:sectPr>
          <w:footerReference r:id="rId7" w:type="default"/>
          <w:pgSz w:w="16838" w:h="11906" w:orient="landscape"/>
          <w:pgMar w:top="1503" w:right="1440" w:bottom="1503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eastAsia" w:ascii="黑体" w:hAnsi="黑体" w:eastAsia="黑体" w:cs="黑体"/>
          <w:kern w:val="0"/>
          <w:lang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27940</wp:posOffset>
                </wp:positionV>
                <wp:extent cx="371475" cy="9042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1475" cy="904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05pt;margin-top:2.2pt;height:71.2pt;width:29.25pt;z-index:251662336;mso-width-relative:page;mso-height-relative:page;" filled="f" stroked="f" coordsize="21600,21600" o:gfxdata="UEsFBgAAAAAAAAAAAAAAAAAAAAAAAFBLAwQKAAAAAACHTuJAAAAAAAAAAAAAAAAABAAAAGRycy9Q&#10;SwMEFAAAAAgAh07iQDoPpyrYAAAABwEAAA8AAABkcnMvZG93bnJldi54bWxNjkFLw0AQhe+C/2EZ&#10;wYu0m5QYSsymoCDag0JT8bzNTrOx2dmQ3TbVX+94qqfh8T7efOXq7HpxwjF0nhSk8wQEUuNNR62C&#10;j+3zbAkiRE1G955QwTcGWFXXV6UujJ9og6c6toJHKBRagY1xKKQMjUWnw9wPSNzt/eh05Di20ox6&#10;4nHXy0WS5NLpjviD1QM+WWwO9dEpeKzfu+lz+/r18rM2d5v14W2fWaPU7U2aPICIeI4XGP70WR0q&#10;dtr5I5kgegWz+zxlVEGWgeB+wWfHWJYvQVal/O9f/QJQSwMEFAAAAAgAh07iQDp0vPikAQAAHQMA&#10;AA4AAABkcnMvZTJvRG9jLnhtbK1SzW4TMRC+I/EOlu/NbtKUhlU2lVBVLgiQCtwdr521ZHussZPd&#10;vAC8AScu3HmuPAdjN0mB3iou/pmfb+b7ZpY3o7NspzAa8C2fTmrOlJfQGb9p+edPdxcLzmISvhMW&#10;vGr5XkV+s3r5YjmERs2gB9spZATiYzOElvcphaaqouyVE3ECQXlyakAnEn1xU3UoBkJ3tprV9atq&#10;AOwCglQxkvX2wclXBV9rJdMHraNKzLacekvlxHKu81mtlqLZoAi9kcc2xDO6cMJ4KnqGuhVJsC2a&#10;J1DOSIQIOk0kuAq0NlIVDsRmWv/D5r4XQRUuJE4MZ5ni/4OV73cfkZmu5TQoLxyN6PD92+HHr8PP&#10;r2yR5RlCbCjqPlBcGt/A2PKEW3VyRbJn4qNGl2+ixCiEtN6f9VVjYpKMl9fT+fUVZ5Jcr+v5bF70&#10;rx6TA8b0VoFj+dFypPEVVcXuXUzUC4WeQnItD3fG2jJC69lA+3e1IPy/XJRiPWVmGg+95lca1+OR&#10;2xq6PVGjHaaKSnyhm7NtQLPpyXCiWvJpBqWH477kIf/5L1Uet3r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DoPpyrYAAAABwEAAA8AAAAAAAAAAQAgAAAAOAAAAGRycy9kb3ducmV2LnhtbFBLAQIU&#10;ABQAAAAIAIdO4kA6dLz4pAEAAB0DAAAOAAAAAAAAAAEAIAAAAD0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24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lang w:bidi="ar"/>
        </w:rPr>
        <w:t>附</w:t>
      </w:r>
      <w:r>
        <w:rPr>
          <w:rFonts w:hint="eastAsia" w:ascii="黑体" w:hAnsi="黑体" w:eastAsia="黑体" w:cs="黑体"/>
          <w:kern w:val="0"/>
        </w:rPr>
        <w:t>件</w:t>
      </w:r>
      <w:r>
        <w:rPr>
          <w:rFonts w:hint="eastAsia" w:ascii="黑体" w:hAnsi="黑体" w:eastAsia="黑体" w:cs="黑体"/>
          <w:kern w:val="0"/>
          <w:lang w:bidi="ar"/>
        </w:rPr>
        <w:t>11</w:t>
      </w:r>
    </w:p>
    <w:p>
      <w:pPr>
        <w:pStyle w:val="2"/>
        <w:ind w:firstLine="0" w:firstLineChars="0"/>
        <w:jc w:val="center"/>
        <w:rPr>
          <w:rFonts w:eastAsia="黑体" w:cs="Times New Roman"/>
          <w:kern w:val="0"/>
          <w:sz w:val="22"/>
          <w:szCs w:val="22"/>
          <w:lang w:bidi="ar"/>
        </w:rPr>
      </w:pPr>
      <w:r>
        <w:rPr>
          <w:rFonts w:eastAsia="方正小标宋简体" w:cs="Times New Roman"/>
          <w:kern w:val="0"/>
          <w:sz w:val="36"/>
          <w:szCs w:val="36"/>
          <w:lang w:bidi="ar"/>
        </w:rPr>
        <w:t>202</w:t>
      </w:r>
      <w:r>
        <w:rPr>
          <w:rFonts w:hint="eastAsia" w:eastAsia="方正小标宋简体" w:cs="Times New Roman"/>
          <w:kern w:val="0"/>
          <w:sz w:val="36"/>
          <w:szCs w:val="36"/>
          <w:lang w:bidi="ar"/>
        </w:rPr>
        <w:t>2</w:t>
      </w:r>
      <w:r>
        <w:rPr>
          <w:rFonts w:eastAsia="方正小标宋简体" w:cs="Times New Roman"/>
          <w:bCs/>
          <w:sz w:val="36"/>
        </w:rPr>
        <w:t>年贵州省农产品质量安全监督抽查</w:t>
      </w:r>
      <w:r>
        <w:rPr>
          <w:rFonts w:hint="eastAsia" w:eastAsia="方正小标宋简体" w:cs="Times New Roman"/>
          <w:bCs/>
          <w:sz w:val="36"/>
        </w:rPr>
        <w:t xml:space="preserve">数量       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2"/>
        <w:gridCol w:w="5617"/>
        <w:gridCol w:w="53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抽查地</w:t>
            </w:r>
          </w:p>
        </w:tc>
        <w:tc>
          <w:tcPr>
            <w:tcW w:w="56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人口（万人）</w:t>
            </w:r>
          </w:p>
        </w:tc>
        <w:tc>
          <w:tcPr>
            <w:tcW w:w="53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抽查数量（批次）</w:t>
            </w:r>
          </w:p>
        </w:tc>
      </w:tr>
      <w:tr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贵阳市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598.98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8985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遵义市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660.98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9915 </w:t>
            </w:r>
          </w:p>
        </w:tc>
      </w:tr>
      <w:tr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安顺市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247.18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3708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铜仁市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330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4950 </w:t>
            </w:r>
          </w:p>
        </w:tc>
      </w:tr>
      <w:tr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毕节市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690.28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10354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六盘水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303.3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4550 </w:t>
            </w:r>
          </w:p>
        </w:tc>
      </w:tr>
      <w:tr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黔南州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349.6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5244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黔西南州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301.64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4525 </w:t>
            </w:r>
          </w:p>
        </w:tc>
      </w:tr>
      <w:tr>
        <w:trPr>
          <w:trHeight w:val="551" w:hRule="atLeas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黔东南州</w:t>
            </w:r>
          </w:p>
        </w:tc>
        <w:tc>
          <w:tcPr>
            <w:tcW w:w="5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376.03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5640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30"/>
                <w:szCs w:val="30"/>
                <w:lang w:bidi="ar"/>
              </w:rPr>
              <w:t xml:space="preserve"> 合计</w:t>
            </w:r>
          </w:p>
        </w:tc>
        <w:tc>
          <w:tcPr>
            <w:tcW w:w="56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>3857.99</w:t>
            </w:r>
          </w:p>
        </w:tc>
        <w:tc>
          <w:tcPr>
            <w:tcW w:w="53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  <w:lang w:bidi="ar"/>
              </w:rPr>
              <w:t xml:space="preserve">57870 </w:t>
            </w:r>
          </w:p>
        </w:tc>
      </w:tr>
    </w:tbl>
    <w:p>
      <w:pPr>
        <w:pStyle w:val="2"/>
        <w:ind w:firstLine="480"/>
        <w:rPr>
          <w:rFonts w:hint="eastAsia" w:eastAsia="黑体" w:cs="Times New Roman"/>
          <w:kern w:val="0"/>
          <w:sz w:val="24"/>
          <w:szCs w:val="24"/>
          <w:lang w:bidi="ar"/>
        </w:rPr>
      </w:pPr>
    </w:p>
    <w:p>
      <w:pPr>
        <w:pStyle w:val="2"/>
        <w:ind w:firstLine="720" w:firstLineChars="300"/>
        <w:rPr>
          <w:rFonts w:hint="eastAsia" w:eastAsia="黑体" w:cs="Times New Roman"/>
          <w:kern w:val="0"/>
          <w:sz w:val="24"/>
          <w:szCs w:val="24"/>
          <w:lang w:bidi="ar"/>
        </w:rPr>
        <w:sectPr>
          <w:footerReference r:id="rId8" w:type="default"/>
          <w:pgSz w:w="16838" w:h="11906" w:orient="landscape"/>
          <w:pgMar w:top="1503" w:right="1440" w:bottom="150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 w:cs="Times New Roman"/>
          <w:kern w:val="0"/>
          <w:sz w:val="24"/>
          <w:szCs w:val="24"/>
          <w:lang w:bidi="ar"/>
        </w:rPr>
        <w:t>注：各市（州）常住人口数据来源于2021年12月6日贵州省统计局发布的《</w:t>
      </w:r>
      <w:r>
        <w:rPr>
          <w:rFonts w:hint="eastAsia" w:eastAsia="黑体" w:cs="Times New Roman"/>
          <w:kern w:val="0"/>
          <w:sz w:val="24"/>
          <w:szCs w:val="24"/>
          <w:lang w:bidi="ar"/>
        </w:rPr>
        <w:fldChar w:fldCharType="begin"/>
      </w:r>
      <w:r>
        <w:rPr>
          <w:rFonts w:hint="eastAsia" w:eastAsia="黑体" w:cs="Times New Roman"/>
          <w:kern w:val="0"/>
          <w:sz w:val="24"/>
          <w:szCs w:val="24"/>
          <w:lang w:bidi="ar"/>
        </w:rPr>
        <w:instrText xml:space="preserve"> HYPERLINK "http://hgk.guizhou.gov.cn/publish/tj/2021/zk/indexch.htm" \o "2021年统计年鉴 " \t "http://stjj.guizhou.gov.cn/tjsj_35719/sjcx_35720/gztjnj_40112/_blank" </w:instrText>
      </w:r>
      <w:r>
        <w:rPr>
          <w:rFonts w:hint="eastAsia" w:eastAsia="黑体" w:cs="Times New Roman"/>
          <w:kern w:val="0"/>
          <w:sz w:val="24"/>
          <w:szCs w:val="24"/>
          <w:lang w:bidi="ar"/>
        </w:rPr>
        <w:fldChar w:fldCharType="separate"/>
      </w:r>
      <w:r>
        <w:rPr>
          <w:rFonts w:eastAsia="黑体" w:cs="Times New Roman"/>
          <w:kern w:val="0"/>
          <w:sz w:val="24"/>
          <w:szCs w:val="24"/>
          <w:lang w:bidi="ar"/>
        </w:rPr>
        <w:t>2021年统计年鉴</w:t>
      </w:r>
      <w:r>
        <w:rPr>
          <w:rFonts w:eastAsia="黑体" w:cs="Times New Roman"/>
          <w:kern w:val="0"/>
          <w:sz w:val="24"/>
          <w:szCs w:val="24"/>
          <w:lang w:bidi="ar"/>
        </w:rPr>
        <w:fldChar w:fldCharType="end"/>
      </w:r>
      <w:r>
        <w:rPr>
          <w:rFonts w:hint="eastAsia" w:eastAsia="黑体" w:cs="Times New Roman"/>
          <w:kern w:val="0"/>
          <w:sz w:val="24"/>
          <w:szCs w:val="24"/>
          <w:lang w:bidi="ar"/>
        </w:rPr>
        <w:t>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附</w:t>
      </w:r>
      <w:r>
        <w:rPr>
          <w:rFonts w:hint="eastAsia" w:ascii="黑体" w:hAnsi="黑体" w:eastAsia="黑体" w:cs="黑体"/>
          <w:kern w:val="0"/>
        </w:rPr>
        <w:t>件</w:t>
      </w:r>
      <w:r>
        <w:rPr>
          <w:rFonts w:hint="eastAsia" w:ascii="黑体" w:hAnsi="黑体" w:eastAsia="黑体" w:cs="黑体"/>
          <w:kern w:val="0"/>
          <w:lang w:bidi="ar"/>
        </w:rPr>
        <w:t>12</w:t>
      </w:r>
    </w:p>
    <w:p>
      <w:pPr>
        <w:spacing w:before="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6"/>
          <w:szCs w:val="36"/>
        </w:rPr>
        <w:t>农产品质量安全监督抽查抽样单</w:t>
      </w:r>
    </w:p>
    <w:p>
      <w:pPr>
        <w:keepNext w:val="0"/>
        <w:keepLines w:val="0"/>
        <w:pageBreakBefore w:val="0"/>
        <w:widowControl w:val="0"/>
        <w:tabs>
          <w:tab w:val="left" w:pos="7674"/>
          <w:tab w:val="left" w:pos="8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  <w:sz w:val="24"/>
          <w:szCs w:val="24"/>
          <w:u w:val="single" w:color="000000"/>
        </w:rPr>
      </w:pPr>
      <w:r>
        <w:rPr>
          <w:rFonts w:hAnsi="宋体" w:cs="宋体"/>
          <w:spacing w:val="-1"/>
          <w:sz w:val="24"/>
          <w:szCs w:val="24"/>
        </w:rPr>
        <w:t>抽样单编号：</w:t>
      </w:r>
      <w:r>
        <w:rPr>
          <w:rFonts w:hint="eastAsia" w:hAnsi="宋体" w:cs="宋体"/>
          <w:spacing w:val="-1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hAnsi="宋体" w:cs="宋体"/>
          <w:spacing w:val="-1"/>
          <w:sz w:val="21"/>
          <w:szCs w:val="21"/>
        </w:rPr>
        <w:t xml:space="preserve">     </w:t>
      </w:r>
      <w:r>
        <w:rPr>
          <w:rFonts w:ascii="Calibri" w:hAnsi="Calibri" w:eastAsia="Calibri" w:cs="Calibri"/>
          <w:spacing w:val="-3"/>
        </w:rPr>
        <w:t>№.</w:t>
      </w:r>
      <w:r>
        <w:rPr>
          <w:rFonts w:ascii="Times New Roman" w:hAnsi="Times New Roman" w:eastAsia="Times New Roman"/>
          <w:u w:val="single" w:color="000000"/>
        </w:rPr>
        <w:t xml:space="preserve"> </w:t>
      </w:r>
      <w:r>
        <w:rPr>
          <w:rFonts w:hint="eastAsia" w:ascii="Times New Roman" w:hAnsi="Times New Roman"/>
          <w:u w:val="single" w:color="000000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 w:color="000000"/>
        </w:rPr>
        <w:t xml:space="preserve">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577"/>
        <w:gridCol w:w="1453"/>
        <w:gridCol w:w="433"/>
        <w:gridCol w:w="582"/>
        <w:gridCol w:w="772"/>
        <w:gridCol w:w="222"/>
        <w:gridCol w:w="1235"/>
        <w:gridCol w:w="1217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09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2"/>
                <w:szCs w:val="22"/>
              </w:rPr>
              <w:t>被抽查单位</w:t>
            </w:r>
            <w:r>
              <w:rPr>
                <w:rFonts w:hint="eastAsia" w:hAnsi="宋体" w:cs="宋体"/>
                <w:sz w:val="22"/>
                <w:szCs w:val="22"/>
              </w:rPr>
              <w:t>（个人）</w:t>
            </w:r>
            <w:r>
              <w:rPr>
                <w:rFonts w:hAnsi="宋体" w:cs="宋体"/>
                <w:sz w:val="22"/>
                <w:szCs w:val="22"/>
              </w:rPr>
              <w:t>信息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单位地址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2049"/>
                <w:tab w:val="left" w:pos="3203"/>
                <w:tab w:val="left" w:pos="4463"/>
                <w:tab w:val="left" w:pos="59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24" w:firstLineChars="300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"/>
                <w:sz w:val="21"/>
                <w:szCs w:val="21"/>
              </w:rPr>
              <w:t>市（州）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Ansi="宋体" w:cs="宋体"/>
                <w:spacing w:val="-1"/>
                <w:sz w:val="21"/>
                <w:szCs w:val="21"/>
              </w:rPr>
              <w:t>县（区）</w:t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 </w:t>
            </w:r>
            <w:r>
              <w:rPr>
                <w:rFonts w:hAnsi="宋体" w:cs="宋体"/>
                <w:spacing w:val="-1"/>
                <w:sz w:val="21"/>
                <w:szCs w:val="21"/>
              </w:rPr>
              <w:t>乡（镇）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</w:t>
            </w:r>
            <w:r>
              <w:rPr>
                <w:rFonts w:hAnsi="宋体" w:cs="宋体"/>
                <w:spacing w:val="-3"/>
                <w:sz w:val="21"/>
                <w:szCs w:val="21"/>
              </w:rPr>
              <w:t>村（</w:t>
            </w:r>
            <w:r>
              <w:rPr>
                <w:rFonts w:hint="eastAsia" w:hAnsi="宋体" w:cs="宋体"/>
                <w:spacing w:val="-3"/>
                <w:sz w:val="21"/>
                <w:szCs w:val="21"/>
              </w:rPr>
              <w:t>居委会</w:t>
            </w:r>
            <w:r>
              <w:rPr>
                <w:rFonts w:hAnsi="宋体" w:cs="宋体"/>
                <w:spacing w:val="-3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</w:t>
            </w:r>
            <w:r>
              <w:rPr>
                <w:rFonts w:hint="eastAsia" w:hAnsi="宋体" w:cs="宋体"/>
                <w:sz w:val="21"/>
                <w:szCs w:val="21"/>
              </w:rPr>
              <w:t>（个人）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名</w:t>
            </w:r>
            <w:r>
              <w:rPr>
                <w:rFonts w:hint="eastAsia" w:hAnsi="宋体" w:cs="宋体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称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联 系</w:t>
            </w:r>
            <w:r>
              <w:rPr>
                <w:rFonts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人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8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电</w:t>
            </w:r>
            <w:r>
              <w:rPr>
                <w:rFonts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话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rPr>
          <w:trHeight w:val="566" w:hRule="exac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9"/>
                <w:szCs w:val="2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2" w:right="419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样品</w:t>
            </w:r>
            <w:r>
              <w:rPr>
                <w:rFonts w:hAnsi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信息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抽样地点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2030"/>
                <w:tab w:val="left" w:pos="3184"/>
                <w:tab w:val="left" w:pos="4444"/>
                <w:tab w:val="left" w:pos="5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24" w:firstLineChars="300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"/>
                <w:sz w:val="21"/>
                <w:szCs w:val="21"/>
              </w:rPr>
              <w:t>市（州）</w:t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 </w:t>
            </w:r>
            <w:r>
              <w:rPr>
                <w:rFonts w:hAnsi="宋体" w:cs="宋体"/>
                <w:spacing w:val="-1"/>
                <w:sz w:val="21"/>
                <w:szCs w:val="21"/>
              </w:rPr>
              <w:t>县（区）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spacing w:val="-1"/>
                <w:sz w:val="21"/>
                <w:szCs w:val="21"/>
              </w:rPr>
              <w:t>乡（镇）</w:t>
            </w:r>
            <w:r>
              <w:rPr>
                <w:rFonts w:hint="eastAsia" w:hAnsi="宋体" w:cs="宋体"/>
                <w:spacing w:val="-1"/>
                <w:sz w:val="21"/>
                <w:szCs w:val="21"/>
              </w:rPr>
              <w:t xml:space="preserve">       </w:t>
            </w:r>
            <w:r>
              <w:rPr>
                <w:rFonts w:hAnsi="宋体" w:cs="宋体"/>
                <w:spacing w:val="-3"/>
                <w:sz w:val="21"/>
                <w:szCs w:val="21"/>
              </w:rPr>
              <w:t>村（</w:t>
            </w:r>
            <w:r>
              <w:rPr>
                <w:rFonts w:hint="eastAsia" w:hAnsi="宋体" w:cs="宋体"/>
                <w:spacing w:val="-3"/>
                <w:sz w:val="21"/>
                <w:szCs w:val="21"/>
              </w:rPr>
              <w:t>居委会</w:t>
            </w:r>
            <w:r>
              <w:rPr>
                <w:rFonts w:hAnsi="宋体" w:cs="宋体"/>
                <w:spacing w:val="-3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03" w:right="146" w:hanging="250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样品编号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16"/>
                <w:szCs w:val="16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样品名称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5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抽样数量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抽样基数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16"/>
                <w:szCs w:val="16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生产日期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是否开具合格证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09"/>
              <w:jc w:val="center"/>
              <w:textAlignment w:val="auto"/>
              <w:outlineLvl w:val="9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抽样单位信息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单位名称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rPr>
          <w:trHeight w:val="588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单位地址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103"/>
                <w:tab w:val="left" w:pos="5097"/>
                <w:tab w:val="left" w:pos="61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23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"/>
                <w:sz w:val="21"/>
                <w:szCs w:val="21"/>
              </w:rPr>
              <w:t>市（州）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Ansi="宋体" w:cs="宋体"/>
                <w:spacing w:val="-1"/>
                <w:sz w:val="21"/>
                <w:szCs w:val="21"/>
              </w:rPr>
              <w:t>县（区）</w:t>
            </w:r>
            <w:r>
              <w:rPr>
                <w:rFonts w:hAnsi="宋体" w:cs="宋体"/>
                <w:spacing w:val="-1"/>
                <w:sz w:val="21"/>
                <w:szCs w:val="21"/>
              </w:rPr>
              <w:tab/>
            </w:r>
            <w:r>
              <w:rPr>
                <w:rFonts w:hAnsi="宋体" w:cs="宋体"/>
                <w:spacing w:val="-2"/>
                <w:sz w:val="21"/>
                <w:szCs w:val="21"/>
              </w:rPr>
              <w:t>街道</w:t>
            </w:r>
            <w:r>
              <w:rPr>
                <w:rFonts w:hAnsi="宋体" w:cs="宋体"/>
                <w:spacing w:val="-2"/>
                <w:sz w:val="21"/>
                <w:szCs w:val="21"/>
              </w:rPr>
              <w:tab/>
            </w:r>
            <w:r>
              <w:rPr>
                <w:rFonts w:hint="eastAsia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4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联 系</w:t>
            </w:r>
            <w:r>
              <w:rPr>
                <w:rFonts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sz w:val="21"/>
                <w:szCs w:val="21"/>
              </w:rPr>
              <w:t>人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0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电话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Times New Roman"/>
                <w:sz w:val="17"/>
                <w:szCs w:val="17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6"/>
              <w:jc w:val="center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备</w:t>
            </w:r>
            <w:r>
              <w:rPr>
                <w:rFonts w:hAnsi="宋体" w:cs="宋体"/>
                <w:sz w:val="21"/>
                <w:szCs w:val="21"/>
              </w:rPr>
              <w:tab/>
            </w:r>
            <w:r>
              <w:rPr>
                <w:rFonts w:hAnsi="宋体" w:cs="宋体"/>
                <w:sz w:val="21"/>
                <w:szCs w:val="21"/>
              </w:rPr>
              <w:t>注</w:t>
            </w:r>
          </w:p>
        </w:tc>
        <w:tc>
          <w:tcPr>
            <w:tcW w:w="8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exact"/>
          <w:jc w:val="center"/>
        </w:trPr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 w:right="48" w:firstLine="206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b/>
                <w:bCs/>
                <w:spacing w:val="-4"/>
                <w:sz w:val="21"/>
                <w:szCs w:val="21"/>
              </w:rPr>
              <w:t>被抽查单位对样品、抽样程序、过程、封样状态</w:t>
            </w:r>
            <w:r>
              <w:rPr>
                <w:rFonts w:hAnsi="宋体" w:cs="宋体"/>
                <w:b/>
                <w:bCs/>
                <w:sz w:val="21"/>
                <w:szCs w:val="21"/>
              </w:rPr>
              <w:t>及上述内容无异议。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16"/>
                <w:szCs w:val="16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0" w:firstLineChars="100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pacing w:val="-10"/>
                <w:sz w:val="21"/>
                <w:szCs w:val="21"/>
              </w:rPr>
              <w:t>被抽查单位签名（盖章）：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415"/>
                <w:tab w:val="left" w:pos="4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78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415"/>
                <w:tab w:val="left" w:pos="4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78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年</w:t>
            </w:r>
            <w:r>
              <w:rPr>
                <w:rFonts w:hint="eastAsia" w:hAnsi="宋体" w:cs="宋体"/>
                <w:sz w:val="21"/>
                <w:szCs w:val="21"/>
              </w:rPr>
              <w:t xml:space="preserve">   </w:t>
            </w:r>
            <w:r>
              <w:rPr>
                <w:rFonts w:hAnsi="宋体" w:cs="宋体"/>
                <w:sz w:val="21"/>
                <w:szCs w:val="21"/>
              </w:rPr>
              <w:t>月</w:t>
            </w:r>
            <w:r>
              <w:rPr>
                <w:rFonts w:hint="eastAsia" w:hAnsi="宋体" w:cs="宋体"/>
                <w:sz w:val="21"/>
                <w:szCs w:val="21"/>
              </w:rPr>
              <w:t xml:space="preserve">   日</w:t>
            </w:r>
          </w:p>
        </w:tc>
        <w:tc>
          <w:tcPr>
            <w:tcW w:w="5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8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抽样人</w:t>
            </w:r>
            <w:r>
              <w:rPr>
                <w:rFonts w:hAnsi="宋体" w:cs="宋体"/>
                <w:sz w:val="21"/>
                <w:szCs w:val="21"/>
              </w:rPr>
              <w:t>（签名）</w:t>
            </w:r>
            <w:r>
              <w:rPr>
                <w:rFonts w:hAnsi="宋体" w:cs="宋体"/>
                <w:spacing w:val="-15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spacing w:val="-15"/>
                <w:sz w:val="21"/>
                <w:szCs w:val="21"/>
              </w:rPr>
              <w:t xml:space="preserve">            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7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7" w:firstLineChars="104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hAnsi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执法证号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8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抽样人</w:t>
            </w:r>
            <w:r>
              <w:rPr>
                <w:rFonts w:hAnsi="宋体" w:cs="宋体"/>
                <w:sz w:val="21"/>
                <w:szCs w:val="21"/>
              </w:rPr>
              <w:t>（签名）</w:t>
            </w:r>
            <w:r>
              <w:rPr>
                <w:rFonts w:hAnsi="宋体" w:cs="宋体"/>
                <w:spacing w:val="-15"/>
                <w:sz w:val="21"/>
                <w:szCs w:val="21"/>
              </w:rPr>
              <w:t>：</w:t>
            </w:r>
            <w:r>
              <w:rPr>
                <w:rFonts w:hint="eastAsia" w:hAnsi="宋体" w:cs="宋体"/>
                <w:spacing w:val="-15"/>
                <w:sz w:val="21"/>
                <w:szCs w:val="21"/>
              </w:rPr>
              <w:t xml:space="preserve">              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7" w:firstLineChars="104"/>
              <w:jc w:val="left"/>
              <w:textAlignment w:val="auto"/>
              <w:outlineLvl w:val="9"/>
              <w:rPr>
                <w:rFonts w:hint="eastAsia" w:hAnsi="宋体" w:cs="宋体"/>
                <w:spacing w:val="-15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8" w:firstLineChars="104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执法证号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sz w:val="20"/>
                <w:szCs w:val="20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4"/>
              <w:jc w:val="left"/>
              <w:textAlignment w:val="auto"/>
              <w:outlineLvl w:val="9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抽样单位</w:t>
            </w:r>
            <w:r>
              <w:rPr>
                <w:rFonts w:hAnsi="宋体" w:cs="宋体"/>
                <w:spacing w:val="-13"/>
                <w:sz w:val="21"/>
                <w:szCs w:val="21"/>
              </w:rPr>
              <w:t>（公章）：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412"/>
                <w:tab w:val="left" w:pos="40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676" w:firstLine="630" w:firstLineChars="300"/>
              <w:jc w:val="left"/>
              <w:textAlignment w:val="auto"/>
              <w:outlineLvl w:val="9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年</w:t>
            </w:r>
            <w:r>
              <w:rPr>
                <w:rFonts w:hAnsi="宋体" w:cs="宋体"/>
                <w:sz w:val="21"/>
                <w:szCs w:val="21"/>
              </w:rPr>
              <w:tab/>
            </w:r>
            <w:r>
              <w:rPr>
                <w:rFonts w:hAnsi="宋体" w:cs="宋体"/>
                <w:sz w:val="21"/>
                <w:szCs w:val="21"/>
              </w:rPr>
              <w:t>月</w:t>
            </w:r>
            <w:r>
              <w:rPr>
                <w:rFonts w:hAnsi="宋体" w:cs="宋体"/>
                <w:sz w:val="21"/>
                <w:szCs w:val="21"/>
              </w:rPr>
              <w:tab/>
            </w:r>
            <w:r>
              <w:rPr>
                <w:rFonts w:hAnsi="宋体" w:cs="宋体"/>
                <w:sz w:val="21"/>
                <w:szCs w:val="21"/>
              </w:rPr>
              <w:t>日</w:t>
            </w:r>
          </w:p>
        </w:tc>
      </w:tr>
    </w:tbl>
    <w:p>
      <w:pPr>
        <w:pStyle w:val="13"/>
        <w:ind w:firstLine="210" w:firstLineChars="100"/>
        <w:jc w:val="left"/>
        <w:rPr>
          <w:rFonts w:eastAsia="黑体" w:cs="Times New Roman"/>
          <w:kern w:val="0"/>
          <w:sz w:val="24"/>
          <w:szCs w:val="24"/>
          <w:lang w:bidi="ar"/>
        </w:rPr>
      </w:pPr>
      <w:r>
        <w:rPr>
          <w:rFonts w:hint="eastAsia" w:hAnsi="宋体" w:cs="宋体"/>
          <w:sz w:val="21"/>
          <w:szCs w:val="21"/>
        </w:rPr>
        <w:t>此单一式四份。第一联交检验机构,第二联抽样单位留存,第三联交被抽查单位，第四联交任务下达部门。</w:t>
      </w:r>
    </w:p>
    <w:p/>
    <w:sectPr>
      <w:footerReference r:id="rId9" w:type="default"/>
      <w:pgSz w:w="11906" w:h="16838"/>
      <w:pgMar w:top="1440" w:right="1503" w:bottom="1440" w:left="1503" w:header="851" w:footer="992" w:gutter="0"/>
      <w:cols w:space="720" w:num="1"/>
      <w:docGrid w:type="lines" w:linePitch="3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Times New Roman" w:hAnsi="Times New Roman"/>
                        <w:sz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3131820</wp:posOffset>
              </wp:positionV>
              <wp:extent cx="11493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46.6pt;height:11.65pt;width:9.05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IbhqGXUAAAABwEAAA8AAABkcnMvZG93bnJldi54bWxNjzFPwzAUhHck/oP1&#10;kNiok0JLSPPSoRILG6VCYnPj1ziq/RzFbpr8e9wJxtOd7r6rtpOzYqQhdJ4R8kUGgrjxuuMW4fD1&#10;/lSACFGxVtYzIcwUYFvf31Wq1P7KnzTuYytSCYdSIZgY+1LK0BhyKix8T5y8kx+cikkOrdSDuqZy&#10;Z+Uyy9bSqY7TglE97Qw15/3FIbxO3576QDv6OY3NYLq5sB8z4uNDnm1ARJriXxhu+Akd6sR09BfW&#10;QViEdCQivLw9L0Hc7CIHcURY5esVyLqS//nrX1BLAwQUAAAACACHTuJA84Z677cBAABPAwAADgAA&#10;AGRycy9lMm9Eb2MueG1srVNLbtswEN0XyB0I7mtaadwmguUgQZCiQNEWSHIAmiItAvxhSFvyBdob&#10;dNVN9z2Xz9EhbTmf7opsqNHM6M17b6j55WAN2UiI2ruGVpMpJdIJ32q3aujD/e3bc0pi4q7lxjvZ&#10;0K2M9HJx8mbeh1qe+s6bVgJBEBfrPjS0SynUjEXRScvjxAfpsKg8WJ7wFVasBd4jujXsdDp9z3oP&#10;bQAvZIyYvdkX6aLgKyVF+qpUlImYhiK3VE4o5zKfbDHn9Qp46LQ40OD/wcJy7XDoEeqGJ07WoP+B&#10;slqAj16lifCWeaW0kEUDqqmmL9TcdTzIogXNieFoU3w9WPFl8w2IbnF3lDhucUW7nz92v/7sfn8n&#10;VbanD7HGrruAfWm49kNDE6zlWIqYz8IHBTY/URLBFvR6e/RXDokITFbV2cW7GSUCS9XZh4vZLKOw&#10;x48DxPRRekty0FDA9RVX+eZzTPvWsSXPcv5WG1NWaNyzBGLmDMvk9wxzlIblcFC09O0WBfW4+YY6&#10;vJqUmE8Ojc2XZAxgDJZjsA6gVx1SKxbkkTFcrRPyKPTykD3yYTZurQg83LB8LZ6+l67H/2D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IbhqGXUAAAABwEAAA8AAAAAAAAAAQAgAAAAOAAAAGRycy9k&#10;b3ducmV2LnhtbFBLAQIUABQAAAAIAIdO4kDzhnrvtwEAAE8DAAAOAAAAAAAAAAEAIAAAADk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zh-CN"/>
                      </w:rP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lang w:val="zh-CN" w:eastAsia="zh-CN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w6R2KvQEAAFwDAAAOAAAA&#10;ZHJzL2Uyb0RvYy54bWytU0tu2zAQ3RfIHQjuY8kGUguC6aBFkCBA0RZIewCaIi0C/GFIW/IF2ht0&#10;1U33PZfP0SFtOUW7C7IZDTnDN/PejFa3ozVkLyFq7xidz2pKpBO+027L6Ncv99cNJTFx13HjnWT0&#10;ICO9XV+9WQ2hlQvfe9NJIAjiYjsERvuUQltVUfTS8jjzQToMKg+WJzzCtuqAD4huTbWo67fV4KEL&#10;4IWMEW/vTkG6LvhKSZE+KRVlIoZR7C0VC8Vusq3WK95ugYdei3Mb/AVdWK4dFr1A3fHEyQ70f1BW&#10;C/DRqzQT3lZeKS1k4YBs5vU/bJ56HmThguLEcJEpvh6s+Lj/DER3jC4pcdziiI4/vh9//j7++kaW&#10;WZ4hxBazngLmpfG9HxlNsJNTKOJ9Jj4qsPmLlAimoNaHi75yTETg5bxZNE2NIYGx6YAlqufnAWJ6&#10;kN6S7DAKOMCiK99/iOmUOqXkas7fa2PKEI0jA6LeNMub8uISQnTjsEgmcuo2e2ncjGd2G98dkNyA&#10;W8CowzWlxDw6FDkvzOTA5GwmZxdAb3tsUnET85g4wr/bJWypdJqrnKDPxXGEhet53fKO/H0uWc8/&#10;xf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PDpHYq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Times New Roman" w:hAnsi="Times New Roman"/>
                        <w:sz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lang w:val="zh-CN" w:eastAsia="zh-CN"/>
                      </w:rPr>
                      <w:t>26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3131820</wp:posOffset>
              </wp:positionV>
              <wp:extent cx="114935" cy="1479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46.6pt;height:11.65pt;width:9.05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IbhqGXUAAAABwEAAA8AAABkcnMvZG93bnJldi54bWxNjzFPwzAUhHck/oP1&#10;kNiok0JLSPPSoRILG6VCYnPj1ziq/RzFbpr8e9wJxtOd7r6rtpOzYqQhdJ4R8kUGgrjxuuMW4fD1&#10;/lSACFGxVtYzIcwUYFvf31Wq1P7KnzTuYytSCYdSIZgY+1LK0BhyKix8T5y8kx+cikkOrdSDuqZy&#10;Z+Uyy9bSqY7TglE97Qw15/3FIbxO3576QDv6OY3NYLq5sB8z4uNDnm1ARJriXxhu+Akd6sR09BfW&#10;QViEdCQivLw9L0Hc7CIHcURY5esVyLqS//nrX1BLAwQUAAAACACHTuJA6znyjbgBAABPAwAADgAA&#10;AGRycy9lMm9Eb2MueG1srVNLbtswEN0X6B0I7mtaaewmgumgQZCgQNEGSHsAmqIsAvxhSFvyBdob&#10;dNVN9z2Xz5EhbTlJuyu6oUYzozfvvaEWV4M1ZKsgau84rSZTSpSTvtFuzenXL7dvLiiJSbhGGO8U&#10;pzsV6dXy9atFH2p15jtvGgUEQVys+8Bpl1KoGYuyU1bEiQ/KYbH1YEXCV1izBkSP6Naws+l0znoP&#10;TQAvVYyYvTkU6bLgt62S6XPbRpWI4RS5pXJCOVf5ZMuFqNcgQqflkYb4BxZWaIdDT1A3IgmyAf0X&#10;lNUSfPRtmkhvmW9bLVXRgGqq6R9qHjoRVNGC5sRwsin+P1j5aXsPRDeczilxwuKK9j++73/+3v/6&#10;RubZnj7EGrseAval4doPnCbYqLEUMZ+FDy3Y/ERJBFvQ693JXzUkIjFZVeeXb2eUSCxV5+8uZ7OM&#10;wp4+DhDTnfKW5IBTwPUVV8X2Y0yH1rElz3L+VhtTVmjciwRi5gzL5A8Mc5SG1XBUtPLNDgX1uHlO&#10;HV5NSswHh8bmSzIGMAarMdgE0OsOqRUL8sgY3m8S8ij08pAD8nE2bq0IPN6wfC2ev5eup/9g+Qh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G4ahl1AAAAAcBAAAPAAAAAAAAAAEAIAAAADgAAABkcnMv&#10;ZG93bnJldi54bWxQSwECFAAUAAAACACHTuJA6znyjbgBAABPAwAADgAAAAAAAAABACAAAAA5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55797"/>
    <w:rsid w:val="19F55797"/>
    <w:rsid w:val="3DDDB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永中宋体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0">
    <w:name w:val="font10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121"/>
    <w:basedOn w:val="7"/>
    <w:qFormat/>
    <w:uiPriority w:val="0"/>
    <w:rPr>
      <w:rFonts w:hint="eastAsia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2022-02-22T17:46:00Z</dcterms:created>
  <dc:creator>ω・）平平无奇大瑞君</dc:creator>
  <cp:lastModifiedBy>ysgz</cp:lastModifiedBy>
  <dcterms:modified xsi:type="dcterms:W3CDTF">2024-09-05T16:56:02Z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69F7C62561AF48228839577329E4324C</vt:lpwstr>
  </property>
</Properties>
</file>