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left"/>
        <w:rPr>
          <w:rFonts w:ascii="黑体" w:hAnsi="宋体" w:eastAsia="黑体" w:cs="黑体"/>
          <w:snapToGrid/>
          <w:sz w:val="32"/>
          <w:szCs w:val="32"/>
        </w:rPr>
      </w:pPr>
      <w:r>
        <w:rPr>
          <w:rFonts w:ascii="黑体" w:hAnsi="宋体" w:eastAsia="黑体" w:cs="黑体"/>
          <w:snapToGrid/>
          <w:sz w:val="32"/>
          <w:szCs w:val="32"/>
        </w:rPr>
        <w:t>附件1</w:t>
      </w:r>
    </w:p>
    <w:p>
      <w:pPr>
        <w:pStyle w:val="6"/>
        <w:widowControl/>
        <w:jc w:val="center"/>
        <w:rPr>
          <w:rFonts w:ascii="方正小标宋简体" w:hAnsi="方正小标宋简体" w:eastAsia="方正小标宋简体" w:cs="方正小标宋简体"/>
          <w:snapToGrid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napToGrid/>
          <w:sz w:val="44"/>
          <w:szCs w:val="44"/>
        </w:rPr>
        <w:t>兽医卫生检验人员考核报名审核表</w:t>
      </w:r>
      <w:bookmarkEnd w:id="0"/>
    </w:p>
    <w:tbl>
      <w:tblPr>
        <w:tblStyle w:val="7"/>
        <w:tblW w:w="9280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542"/>
        <w:gridCol w:w="1530"/>
        <w:gridCol w:w="2005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所在屠宰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所在屠宰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从事肉品品质检验相关工作情况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 xml:space="preserve">    本人自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 xml:space="preserve">月在本企从事生猪屠宰肉品品质检验实习相关工作。 </w:t>
            </w: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其他的生猪屠宰肉品品质检验相关工作情况：</w:t>
            </w: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ind w:firstLine="1680" w:firstLineChars="60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 xml:space="preserve">本人签名：       </w:t>
            </w:r>
          </w:p>
          <w:p>
            <w:pPr>
              <w:spacing w:line="400" w:lineRule="exact"/>
              <w:ind w:firstLine="1680" w:firstLineChars="60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所在屠宰企业审核意见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 xml:space="preserve">                         （公章）</w:t>
            </w:r>
          </w:p>
          <w:p>
            <w:pPr>
              <w:spacing w:line="400" w:lineRule="exact"/>
              <w:ind w:firstLine="4620" w:firstLineChars="1650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年 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D0222"/>
    <w:rsid w:val="7649463B"/>
    <w:rsid w:val="7C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7">
    <w:name w:val="Normal TableTableNormal"/>
    <w:semiHidden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2025-07-28T09:22:00Z</dcterms:created>
  <dc:creator>703</dc:creator>
  <cp:lastModifiedBy>703</cp:lastModifiedBy>
  <dcterms:modified xsi:type="dcterms:W3CDTF">2025-07-28T09:27:06Z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