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8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69A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省生猪产业技术体系建设项目检测试剂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耗材清单</w:t>
      </w:r>
    </w:p>
    <w:tbl>
      <w:tblPr>
        <w:tblStyle w:val="2"/>
        <w:tblW w:w="8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716"/>
        <w:gridCol w:w="977"/>
        <w:gridCol w:w="1473"/>
        <w:gridCol w:w="1162"/>
        <w:gridCol w:w="1378"/>
      </w:tblGrid>
      <w:tr w14:paraId="5402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试剂耗材名称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1C5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精液分析专用玻片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（iMV法国卡苏）</w:t>
            </w:r>
          </w:p>
        </w:tc>
      </w:tr>
      <w:tr w14:paraId="2218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屠宰分割刀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53E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C4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烧杯（带手柄）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1000mL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3D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血球计数板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21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DNA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提取试剂盒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8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4A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不锈钢盆子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特大号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3F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废液桶（防腐蚀）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50L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（防腐蚀）</w:t>
            </w:r>
          </w:p>
        </w:tc>
      </w:tr>
      <w:tr w14:paraId="35E7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姬姆萨染液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6C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培养皿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90mm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B6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滴水损失管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F6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记录笔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A0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10支/盒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ED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酒精灯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F3A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32BA484"/>
    <w:p w14:paraId="39FB3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62CD9"/>
    <w:rsid w:val="629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楷体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2025-09-17T01:02:00Z</dcterms:created>
  <dc:creator>zly</dc:creator>
  <cp:lastModifiedBy>zly</cp:lastModifiedBy>
  <dcterms:modified xsi:type="dcterms:W3CDTF">2025-09-17T01:03:25Z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C7127DA9B2D04BE58FA1626B511D11E3_11</vt:lpwstr>
  </property>
  <property fmtid="{D5CDD505-2E9C-101B-9397-08002B2CF9AE}" pid="4" name="KSOTemplateDocerSaveRecord">
    <vt:lpwstr>eyJoZGlkIjoiYTU4Nzc4NGMxYzliOWY5YTc5MmIxMTJjOTVhYmVlNDYiLCJ1c2VySWQiOiIyNTExNzE0MjEifQ==</vt:lpwstr>
  </property>
</Properties>
</file>