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—3.农业投入品监督检查（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农药登记初审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流程图</w:t>
      </w:r>
    </w:p>
    <w:p>
      <w:pPr>
        <w:spacing w:line="520" w:lineRule="exact"/>
        <w:jc w:val="both"/>
        <w:rPr>
          <w:rFonts w:ascii="黑体" w:hAnsi="黑体" w:eastAsia="黑体"/>
          <w:sz w:val="32"/>
          <w:szCs w:val="32"/>
        </w:rPr>
      </w:pPr>
      <w:r>
        <w:pict>
          <v:rect id="矩形 12" o:spid="_x0000_s1026" o:spt="1" style="position:absolute;left:0pt;margin-left:252pt;margin-top:15.3pt;height:180.75pt;width:183pt;z-index:251670528;mso-width-relative:page;mso-height-relative:page;" coordsize="21600,21600" o:gfxdata="UEsDBAoAAAAAAIdO4kAAAAAAAAAAAAAAAAAEAAAAZHJzL1BLAwQUAAAACACHTuJAEZ3qVNgAAAAK&#10;AQAADwAAAGRycy9kb3ducmV2LnhtbE2PwU7DMBBE70j8g7VI3KidFEob4vQAKhLHNr1w28QmCcTr&#10;KHbawNeznMpxZ0czb/Lt7HpxsmPoPGlIFgqEpdqbjhoNx3J3twYRIpLB3pPV8G0DbIvrqxwz48+0&#10;t6dDbASHUMhQQxvjkEkZ6tY6DAs/WOLfhx8dRj7HRpoRzxzuepkqtZIOO+KGFgf73Nr66zA5DVWX&#10;HvFnX74qt9kt49tcfk7vL1rf3iTqCUS0c7yY4Q+f0aFgpspPZILoNTyoe94SNSzVCgQb1o+KhYqF&#10;TZqALHL5f0LxC1BLAwQUAAAACACHTuJA9pTMwuYBAADeAwAADgAAAGRycy9lMm9Eb2MueG1srVNL&#10;jhMxEN0jcQfLe9IfCGJa6cyCEDYIRprhABV/ui35J9uT7pwGiR2H4DiIa1B2QmYGZjFCeGFXucqv&#10;ql6VV5ez0WQvQlTO9rRZ1JQIyxxXdujp55vtizeUxASWg3ZW9PQgIr1cP3+2mnwnWjc6zUUgCGJj&#10;N/mejin5rqoiG4WBuHBeWDRKFwwkVMNQ8QATohtdtXX9uppc4D44JmLE283RSNcFX0rB0icpo0hE&#10;9xRzS2UPZd/lvVqvoBsC+FGxUxrwD1kYUBaDnqE2kIDcBvUXlFEsuOhkWjBnKielYqLUgNU09R/V&#10;XI/gRakFyYn+TFP8f7Ds4/4qEMWxdw0lFgz26OeXbz++fyVNm9mZfOzQ6dpfhZMWUcylzjKYfGIR&#10;ZC6MHs6MijkRhpfty/ZVUyPxDG1te7FctsuMWt099yGm98IZkoWeBmxZYRL2H2I6uv52ydGi04pv&#10;ldZFCcPurQ5kD9jebVkn9Adu2pKppxc5NmGAUyY1JBSNx7qjHUq8By/ifeC6rMeAc2IbiOMxgYKQ&#10;3aAzKolQpFEAf2c5SQeP1Fr8BDQnYwSnRAv8M1kqngmUfooncqctUpg7c+xFltK8mxEmizvHD9jU&#10;Wx/UMCKlTUk9W3CICvengc9Tel8voHffcv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Z3qVNgA&#10;AAAKAQAADwAAAAAAAAABACAAAAAiAAAAZHJzL2Rvd25yZXYueG1sUEsBAhQAFAAAAAgAh07iQPaU&#10;zMLmAQAA3gMAAA4AAAAAAAAAAQAgAAAAJwEAAGRycy9lMm9Eb2MueG1sUEsFBgAAAAAGAAYAWQEA&#10;AH8FAAAAAA==&#10;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应当提交的申请材料：</w:t>
                  </w:r>
                </w:p>
                <w:p>
                  <w:r>
                    <w:rPr>
                      <w:rFonts w:hint="eastAsia"/>
                    </w:rPr>
                    <w:t>1.农药正式登记申请表；</w:t>
                  </w:r>
                </w:p>
                <w:p>
                  <w:r>
                    <w:rPr>
                      <w:rFonts w:hint="eastAsia"/>
                    </w:rPr>
                    <w:t>2.产品标准；</w:t>
                  </w:r>
                </w:p>
                <w:p>
                  <w:r>
                    <w:rPr>
                      <w:rFonts w:hint="eastAsia"/>
                    </w:rPr>
                    <w:t>3.产品化学；</w:t>
                  </w:r>
                </w:p>
                <w:p>
                  <w:r>
                    <w:rPr>
                      <w:rFonts w:hint="eastAsia"/>
                    </w:rPr>
                    <w:t>4.毒理学资料；</w:t>
                  </w:r>
                </w:p>
                <w:p>
                  <w:r>
                    <w:rPr>
                      <w:rFonts w:hint="eastAsia"/>
                    </w:rPr>
                    <w:t>5.药效资料；</w:t>
                  </w:r>
                </w:p>
                <w:p>
                  <w:r>
                    <w:rPr>
                      <w:rFonts w:hint="eastAsia"/>
                    </w:rPr>
                    <w:t>6.残留资料；</w:t>
                  </w:r>
                </w:p>
                <w:p>
                  <w:r>
                    <w:rPr>
                      <w:rFonts w:hint="eastAsia"/>
                    </w:rPr>
                    <w:t>7.环境影响资料；</w:t>
                  </w:r>
                </w:p>
                <w:p>
                  <w:r>
                    <w:rPr>
                      <w:rFonts w:hint="eastAsia"/>
                    </w:rPr>
                    <w:t>8.包装和标签；</w:t>
                  </w:r>
                </w:p>
                <w:p>
                  <w:r>
                    <w:rPr>
                      <w:rFonts w:hint="eastAsia"/>
                    </w:rPr>
                    <w:t>9.产品摘要资料；</w:t>
                  </w:r>
                </w:p>
                <w:p>
                  <w:r>
                    <w:rPr>
                      <w:rFonts w:hint="eastAsia"/>
                    </w:rPr>
                    <w:t>10.产品安全数据单。</w:t>
                  </w:r>
                </w:p>
              </w:txbxContent>
            </v:textbox>
          </v:rect>
        </w:pict>
      </w:r>
    </w:p>
    <w:p>
      <w:pPr>
        <w:spacing w:line="540" w:lineRule="exact"/>
        <w:jc w:val="center"/>
        <w:rPr>
          <w:rFonts w:ascii="仿宋_GB2312" w:hAnsi="仿宋_GB2312" w:eastAsia="仿宋_GB2312"/>
          <w:color w:val="FF0000"/>
          <w:sz w:val="32"/>
          <w:szCs w:val="32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r>
        <w:rPr>
          <w:rFonts w:ascii="宋体" w:hAnsi="宋体"/>
          <w:color w:val="FF0000"/>
          <w:sz w:val="30"/>
          <w:szCs w:val="30"/>
        </w:rPr>
        <w:pict>
          <v:rect id="矩形 2" o:spid="_x0000_s1039" o:spt="1" style="position:absolute;left:0pt;margin-left:170.95pt;margin-top:9.9pt;height:24pt;width:60.75pt;z-index:251660288;mso-width-relative:page;mso-height-relative:page;" coordsize="21600,21600" o:gfxdata="UEsDBAoAAAAAAIdO4kAAAAAAAAAAAAAAAAAEAAAAZHJzL1BLAwQUAAAACACHTuJAOaGtXtgAAAAJ&#10;AQAADwAAAGRycy9kb3ducmV2LnhtbE2PMW+DMBCF90r9D9ZV6tbYBEQCxWRolUodE7JkM/gKtNhG&#10;2CS0v77XqRlP79O77xW7xQzsgpPvnZUQrQQwtI3TvW0lnKr90xaYD8pqNTiLEr7Rw668vytUrt3V&#10;HvByDC2jEutzJaELYcw5902HRvmVG9FS9uEmowKdU8v1pK5Ubga+FiLlRvWWPnRqxJcOm6/jbCTU&#10;/fqkfg7VmzDZPg7vS/U5n1+lfHyIxDOwgEv4h+FPn9ShJKfazVZ7NkiIkygjlIKMJhCQpHECrJaQ&#10;brbAy4LfLih/AVBLAwQUAAAACACHTuJA4R3NiecBAADaAwAADgAAAGRycy9lMm9Eb2MueG1srVPN&#10;bhMxEL4j8Q6W72Q3gdKyyqYHQrggqNTyABPbu2vJf/K42c3TIHHjIXgcxGswdkLa0h4QYg/esT3+&#10;/H3fjJeXkzVspyJq71o+n9WcKSe81K5v+eebzYsLzjCBk2C8Uy3fK+SXq+fPlmNo1MIP3kgVGYE4&#10;bMbQ8iGl0FQVikFZwJkPytFm56OFRNPYVzLCSOjWVIu6fl2NPsoQvVCItLo+bPJVwe86JdKnrkOV&#10;mGk5cUtljGXc5rFaLaHpI4RBiyMN+AcWFrSjS09Qa0jAbqN+BGW1iB59l2bC28p3nRaqaCA18/oP&#10;NdcDBFW0kDkYTjbh/4MVH3dXkWlJtePMgaUS/fzy7cf3r2yRvRkDNpRyHa7icYYUZqFTF23+kwQ2&#10;FT/3Jz/VlJigxfPz+dnijDNBWy/rVxd18bu6OxwipvfKW5aDlkcqV3ERdh8w0YWU+jsl34XeaLnR&#10;xpRJ7LdvTWQ7oNJuypcZ05EHacaxseVvDjyAOqwzkIiSDaQZXV/ue3AC7wPX5XsKOBNbAw4HAgUh&#10;p0FjdVLZLWgGBfKdkyztA/nq6AHwTMYqyZlR9F5yVDITaPM3maTOOBKZ63KoRI7StJ0IJodbL/dU&#10;0NsQdT+QpfNCPe9QAxV3js2eO/T+vIDePcnV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mhrV7Y&#10;AAAACQEAAA8AAAAAAAAAAQAgAAAAIgAAAGRycy9kb3ducmV2LnhtbFBLAQIUABQAAAAIAIdO4kDh&#10;Hc2J5wEAANoDAAAOAAAAAAAAAAEAIAAAACcBAABkcnMvZTJvRG9jLnhtbFBLBQYAAAAABgAGAFkB&#10;AACA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申  请</w:t>
                  </w:r>
                </w:p>
              </w:txbxContent>
            </v:textbox>
          </v:rect>
        </w:pic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r>
        <w:pict>
          <v:line id="_x0000_s1038" o:spid="_x0000_s1038" o:spt="20" style="position:absolute;left:0pt;margin-left:231.7pt;margin-top:3.55pt;height:0.05pt;width:20.3pt;z-index:251672576;mso-width-relative:page;mso-height-relative:page;" coordsize="21600,21600" o:gfxdata="UEsDBAoAAAAAAIdO4kAAAAAAAAAAAAAAAAAEAAAAZHJzL1BLAwQUAAAACACHTuJAPtk3wdgAAAAH&#10;AQAADwAAAGRycy9kb3ducmV2LnhtbE2PwU7DMBBE70j8g7VI3KidEkoU4vSAVC4tVG0RgpsbL0lE&#10;vI5ipw1/z3KC42hGM2+K5eQ6ccIhtJ40JDMFAqnytqVaw+thdZOBCNGQNZ0n1PCNAZbl5UVhcuvP&#10;tMPTPtaCSyjkRkMTY59LGaoGnQkz3yOx9+kHZyLLoZZ2MGcud52cK7WQzrTEC43p8bHB6ms/Og27&#10;zWqdva3HqRo+npKXw3bz/B4yra+vEvUAIuIU/8Lwi8/oUDLT0Y9kg+g0pIvblKMa7hMQ7N+plL8d&#10;Wc9BloX8z1/+AFBLAwQUAAAACACHTuJAzl78LNQBAACUAwAADgAAAGRycy9lMm9Eb2MueG1srVNL&#10;jhMxEN0jcQfLe9LpQIahlc4sCMMGwUgDB6j4023JP7k86eQsXIMVG44z16DshISP2CB64S67nl/X&#10;e1W9utk7y3YqoQm+5+1szpnyIkjjh55/+nj77JozzOAl2OBVzw8K+c366ZPVFDu1CGOwUiVGJB67&#10;KfZ8zDl2TYNiVA5wFqLylNQhOci0TUMjE0zE7myzmM+vmikkGVMQCpFON8ckX1d+rZXIH7RGlZnt&#10;OdWW65rqui1rs15BNySIoxGnMuAfqnBgPH30TLWBDOwhmT+onBEpYNB5JoJrgtZGqKqB1LTz39Tc&#10;jxBV1ULmYDzbhP+PVrzf3SVmJPVuwZkHRz16/Pzl8es31r4o7kwROwLdx7t02iGFRepeJ1feJILt&#10;q6OHs6Nqn5mgw8Xy5XVLvgtKXT1fFsLmcjMmzG9VcKwEPbfGF7XQwe4d5iP0B6QcW8+mnr9aLpZE&#10;CDQs2kKm0EUqH/1Q72KwRt4aa8sNTMP2tU1sB6X99TmV8AusfGQDOB5xNVVg0I0K5BsvWT5E8sXT&#10;BPNSglOSM6to4EtUkRmMvSBzMuAH+xc0OWA9GVGsPZpZom2QB2rFQ0xmGMmNtlZaMtT6attpTMts&#10;/byvTJefaf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tk3wdgAAAAHAQAADwAAAAAAAAABACAA&#10;AAAiAAAAZHJzL2Rvd25yZXYueG1sUEsBAhQAFAAAAAgAh07iQM5e/CzUAQAAlAMAAA4AAAAAAAAA&#10;AQAgAAAAJwEAAGRycy9lMm9Eb2MueG1sUEsFBgAAAAAGAAYAWQEAAG0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r>
        <w:rPr>
          <w:rFonts w:ascii="宋体" w:hAnsi="宋体"/>
          <w:color w:val="FF0000"/>
          <w:sz w:val="30"/>
          <w:szCs w:val="30"/>
        </w:rPr>
        <w:pict>
          <v:line id="直线 8" o:spid="_x0000_s1037" o:spt="20" style="position:absolute;left:0pt;margin-left:205.7pt;margin-top:-0.1pt;height:103.25pt;width:0pt;z-index:251666432;mso-width-relative:page;mso-height-relative:page;" coordsize="21600,21600" o:gfxdata="UEsDBAoAAAAAAIdO4kAAAAAAAAAAAAAAAAAEAAAAZHJzL1BLAwQUAAAACACHTuJAoA+4jdgAAAAJ&#10;AQAADwAAAGRycy9kb3ducmV2LnhtbE2PMU/DMBSEdyT+g/WQ2FrboaqikJcOSGVpAbVFCDY3fiQR&#10;sR3ZThv+PUYMZTzd6e67cjWZnp3Ih85ZBDkXwMjWTne2QXg9rGc5sBCV1ap3lhC+KcCqur4qVaHd&#10;2e7otI8NSyU2FAqhjXEoOA91S0aFuRvIJu/TeaNikr7h2qtzKjc9z4RYcqM6mxZaNdBDS/XXfjQI&#10;u+16k79txqn2H4/y+fCyfXoPOeLtjRT3wCJN8RKGX/yEDlViOrrR6sB6hIWUixRFmGXAkv+njwiZ&#10;WN4Br0r+/0H1A1BLAwQUAAAACACHTuJASjU/7dEBAACRAwAADgAAAGRycy9lMm9Eb2MueG1srVNL&#10;jhMxEN0jcQfLe9LpoDBDK51ZEIYNgpFmOEDFn25L/snlSSdn4Rqs2HCcuQZlJyR8xAbRC3e56vm5&#10;6lV5dbN3lu1UQhN8z9vZnDPlRZDGDz3/9HD74pozzOAl2OBVzw8K+c36+bPVFDu1CGOwUiVGJB67&#10;KfZ8zDl2TYNiVA5wFqLyFNQhOci0TUMjE0zE7myzmM9fNVNIMqYgFCJ5N8cgX1d+rZXIH7VGlZnt&#10;OeWW65rqui1rs15BNySIoxGnNOAfsnBgPF16ptpABvaYzB9UzogUMOg8E8E1QWsjVK2Bqmnnv1Vz&#10;P0JUtRYSB+NZJvx/tOLD7i4xI3t+xZkHRy16+vzl6es3dl20mSJ2BLmPd+m0QzJLoXudXPlTCWxf&#10;9Tyc9VT7zMTRKcjbvmzbxdWy8DWXgzFhfqeCY8XouTW+lAod7N5jPkJ/QIrbejb1/PVyseRMAE2K&#10;tpDJdJFyRz/UsxiskbfG2nIC07B9YxPbQel9/U4p/AIrl2wAxyOuhgoMulGBfOsly4dIqngaX15S&#10;cEpyZhVNe7EqMoOxF2ROBvxg/4ImBawnIYqyRy2LtQ3yQH14jMkMI6nR1kxLhPpeZTvNaBmsn/eV&#10;6fKS1t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oA+4jdgAAAAJAQAADwAAAAAAAAABACAAAAAi&#10;AAAAZHJzL2Rvd25yZXYueG1sUEsBAhQAFAAAAAgAh07iQEo1P+3RAQAAkQMAAA4AAAAAAAAAAQAg&#10;AAAAJwEAAGRycy9lMm9Eb2MueG1sUEsFBgAAAAAGAAYAWQEAAGo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rPr>
          <w:rFonts w:ascii="宋体" w:hAnsi="宋体"/>
          <w:color w:val="FF0000"/>
          <w:sz w:val="30"/>
          <w:szCs w:val="30"/>
        </w:rPr>
      </w:pPr>
      <w:r>
        <w:rPr>
          <w:rFonts w:ascii="宋体" w:hAnsi="宋体"/>
          <w:color w:val="FF0000"/>
          <w:sz w:val="30"/>
          <w:szCs w:val="30"/>
        </w:rPr>
        <w:pict>
          <v:shape id="自选图形 3" o:spid="_x0000_s1036" o:spt="109" type="#_x0000_t109" style="position:absolute;left:0pt;margin-left:-11.95pt;margin-top:14.05pt;height:85.5pt;width:118.45pt;z-index:251661312;mso-width-relative:page;mso-height-relative:page;" coordsize="21600,21600" o:gfxdata="UEsDBAoAAAAAAIdO4kAAAAAAAAAAAAAAAAAEAAAAZHJzL1BLAwQUAAAACACHTuJAQtAq6NgAAAAK&#10;AQAADwAAAGRycy9kb3ducmV2LnhtbE2PMU/DMBCFdyT+g3VILFXrOAHUhDgdkILowEBgYXPiI4mI&#10;z1XspuXfc51gPN2n771X7s5uEgvOYfSkQW0SEEidtyP1Gj7e6/UWRIiGrJk8oYYfDLCrrq9KU1h/&#10;ojdcmtgLllAojIYhxkMhZegGdCZs/AGJf19+dibyOffSzubEcjfJNEkepDMjccJgDvg0YPfdHJ2G&#10;dLtqnum1frlr97Y29+pzWWV7rW9vVPIIIuI5/sFwqc/VoeJOrT+SDWLSsE6znNGLTIFgIFUZj2uZ&#10;zHMFsirl/wnVL1BLAwQUAAAACACHTuJAH2BNn/0BAADuAwAADgAAAGRycy9lMm9Eb2MueG1srVPN&#10;jtMwEL4j8Q6W7zRJl6Ju1HQPW8oFQaWFB5g6dmLJf7K9TXrjhngGbhx5B3iblZa3YOx2u7vAASFy&#10;cGY848/ffONZXIxakR33QVrT0GpSUsINs600XUPfv1s/m1MSIpgWlDW8oXse6MXy6ZPF4Go+tb1V&#10;LfcEQUyoB9fQPkZXF0VgPdcQJtZxg0FhvYaIru+K1sOA6FoV07J8UQzWt85bxkPA3dUhSJcZXwjO&#10;4lshAo9ENRS5xbz6vG7TWiwXUHceXC/ZkQb8AwsN0uClJ6gVRCDXXv4GpSXzNlgRJ8zqwgohGc81&#10;YDVV+Us1Vz04nmtBcYI7yRT+Hyx7s9t4ItuGTikxoLFFtx+//vjw6ebz95tvX8hZUmhwocbEK7fx&#10;Ry+gmcodhdfpj4WQMau6P6nKx0gYblaz8vlZNaOEYawq57P5LOte3B93PsRX3GqSjIYKZYfLHnzc&#10;HBqblYXd6xDxejx2l55uDlbJdi2Vyo7vtpfKkx1gu9f5S/zxyKM0ZcjQ0PPZNJECfHVCQURTO9Qh&#10;mC7f9+hEeAhc5u9PwInYCkJ/IJARUhrUWkaetIO659C+NC2Je4daGxwKmsho3lKiOM5QsnJmBKn+&#10;JhOrUwaLTF069CVZcdyOCJPMrW332ORr52XXo7xVpp4i+KiyOscBSK/2oZ9B78d0+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0Cro2AAAAAoBAAAPAAAAAAAAAAEAIAAAACIAAABkcnMvZG93bnJl&#10;di54bWxQSwECFAAUAAAACACHTuJAH2BNn/0BAADuAwAADgAAAAAAAAABACAAAAAnAQAAZHJzL2Uy&#10;b0RvYy54bWxQSwUGAAAAAAYABgBZAQAAl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不属于许可范畴或不属于本机关职权范围的，不予受理，出具《不予受理通知书》并说明理由</w:t>
                  </w:r>
                </w:p>
              </w:txbxContent>
            </v:textbox>
          </v:shape>
        </w:pict>
      </w:r>
      <w:r>
        <w:rPr>
          <w:rFonts w:ascii="宋体" w:hAnsi="宋体"/>
          <w:color w:val="FF0000"/>
          <w:sz w:val="30"/>
          <w:szCs w:val="30"/>
        </w:rPr>
        <w:pict>
          <v:shape id="自选图形 4" o:spid="_x0000_s1035" o:spt="109" type="#_x0000_t109" style="position:absolute;left:0pt;margin-left:308.15pt;margin-top:1.65pt;height:73.45pt;width:161.3pt;z-index:251662336;mso-width-relative:page;mso-height-relative:page;" coordsize="21600,21600" o:gfxdata="UEsDBAoAAAAAAIdO4kAAAAAAAAAAAAAAAAAEAAAAZHJzL1BLAwQUAAAACACHTuJAHMJxctkAAAAJ&#10;AQAADwAAAGRycy9kb3ducmV2LnhtbE2PPU/DMBCGdyT+g3VILBV1PmiUhjgdkILowEBgYXPiI4mI&#10;z1HspuXfc0wwnU7vo/eeKw8XO4kVFz86UhBvIxBInTMj9Qre3+q7HIQPmoyeHKGCb/RwqK6vSl0Y&#10;d6ZXXJvQCy4hX2gFQwhzIaXvBrTab92MxNmnW6wOvC69NIs+c7mdZBJFmbR6JL4w6BkfB+y+mpNV&#10;kOSb5ole6uf79mhqvYs/1k16VOr2Jo4eQAS8hD8YfvVZHSp2at2JjBeTgizOUkYVpDw436f5HkTL&#10;4C5KQFal/P9B9QNQSwMEFAAAAAgAh07iQKN9N6r5AQAA7QMAAA4AAABkcnMvZTJvRG9jLnhtbK1T&#10;S44TMRDdI3EHy3vSncwEDa10ZjEhbBBEGjhAxZ9uS/7J9qQ7O3aIM7BjyR3gNiPBLSg7ITMDLBCi&#10;F+4qu/zq1avy4nI0muxEiMrZlk4nNSXCMseV7Vr69s36yQUlMYHloJ0VLd2LSC+Xjx8tBt+Imeud&#10;5iIQBLGxGXxL+5R8U1WR9cJAnDgvLB5KFwwkdENX8QADohtdzer6aTW4wH1wTMSIu6vDIV0WfCkF&#10;S6+ljCIR3VLklsoayrrNa7VcQNMF8L1iRxrwDywMKItJT1ArSEBugvoNyigWXHQyTZgzlZNSMVFq&#10;wGqm9S/VXPfgRakFxYn+JFP8f7Ds1W4TiOItPaPEgsEWfXv/+fu7D7cfv95++UTOs0KDjw0GXvtN&#10;OHoRzVzuKIPJfyyEjEXV/UlVMSbCcHNWn1/Mpyg+w7NnZ7OL6TyDVne3fYjphXCGZKOlUrvhqoeQ&#10;Noe+FmFh9zKmw7Wf4TlxdFrxtdK6OKHbXulAdoDdXpfvmOlBmLZkQCbz2Rw5AQ6d1JDQNB5liLYr&#10;+R7ciPeB6/L9CTgTW0HsDwQKQg6DxqgkQrF6Afy55STtPUpt8U3QTMYITokW+ISyVSITKP03kaij&#10;tihnbtKhLdlK43ZEmGxuHd9jj298UF2P8k4L9XyCM1X6cJz/PLT3/QJ690qXP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cwnFy2QAAAAkBAAAPAAAAAAAAAAEAIAAAACIAAABkcnMvZG93bnJldi54&#10;bWxQSwECFAAUAAAACACHTuJAo303qvkBAADtAwAADgAAAAAAAAABACAAAAAoAQAAZHJzL2Uyb0Rv&#10;Yy54bWxQSwUGAAAAAAYABgBZAQAAk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材料不齐全或者不符合法定形式的，一次性告知申请人补正材料。申请人按照要求提交全部补正申请材料的，予以受理。</w:t>
                  </w:r>
                </w:p>
              </w:txbxContent>
            </v:textbox>
          </v:shape>
        </w:pic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r>
        <w:rPr>
          <w:rFonts w:ascii="宋体" w:hAnsi="宋体"/>
          <w:color w:val="FF0000"/>
          <w:sz w:val="30"/>
          <w:szCs w:val="30"/>
        </w:rPr>
        <w:pict>
          <v:shape id="自选图形 6" o:spid="_x0000_s1034" o:spt="109" type="#_x0000_t109" style="position:absolute;left:0pt;margin-left:142.65pt;margin-top:1.15pt;height:51.4pt;width:133.45pt;z-index:251664384;mso-width-relative:page;mso-height-relative:page;" coordsize="21600,21600" o:gfxdata="UEsDBAoAAAAAAIdO4kAAAAAAAAAAAAAAAAAEAAAAZHJzL1BLAwQUAAAACACHTuJAfcd/LtcAAAAJ&#10;AQAADwAAAGRycy9kb3ducmV2LnhtbE2PMU/DMBCFdyT+g3VILFXrJMWoCnE6IAXRgYHAwnaJ3SQi&#10;Pkexm5Z/z3WC6e70nt59r9hf3CgWO4fBk4Z0k4Cw1HozUKfh86Na70CEiGRw9GQ1/NgA+/L2psDc&#10;+DO926WOneAQCjlq6GOccilD21uHYeMnS6wd/eww8jl30sx45nA3yixJHqXDgfhDj5N97m37XZ+c&#10;hmy3ql/orXp9aA6mQpV+LavtQev7uzR5AhHtJf6Z4YrP6FAyU+NPZIIYrxlqy1ZeeLCuVJaBaNiY&#10;qBRkWcj/DcpfUEsDBBQAAAAIAIdO4kDLOcVt+wEAAO0DAAAOAAAAZHJzL2Uyb0RvYy54bWytU0uO&#10;EzEQ3SNxB8t70klEQqaVziwmhA2CSAMHqPjTbck/2Z50Z8cOcQZ2LLkD3GYkuAVlJ2RmgAVC9MJd&#10;5So/v3pVXl4ORpO9CFE529DJaEyJsMxxZduGvn2zebKgJCawHLSzoqEHEenl6vGjZe9rMXWd01wE&#10;giA21r1vaJeSr6sqsk4YiCPnhcWgdMFAQje0FQ/QI7rR1XQ8nle9C9wHx0SMuLs+Bumq4EspWHot&#10;ZRSJ6IYit1TWUNZdXqvVEuo2gO8UO9GAf2BhQFm89Ay1hgTkJqjfoIxiwUUn04g5UzkpFROlBqxm&#10;Mv6lmusOvCi1oDjRn2WK/w+WvdpvA1G8oTNKLBhs0bf3n7+/+3D78evtl09knhXqfawx8dpvw8mL&#10;aOZyBxlM/mMhZCiqHs6qiiERhpuT+cXTxQThGcbms+mzRZG9ujvtQ0wvhDMkGw2V2vVXHYS0Pfa1&#10;CAv7lzHh7XjsZ3q+ODqt+EZpXZzQ7q50IHvAbm/Kl+njkQdp2pK+oRezaeYEOHRSQ0LTeJQh2rbc&#10;9+BEvA88Lt+fgDOxNcTuSKAg5DSojUoiSwd1J4A/t5ykg0epLb4JmskYwSnRAp9QtkpmAqX/JhOr&#10;0xaLzE06tiVbadgNCJPNneMH7PGND6rtUN5JoZ4jOFNFndP856G97xfQu1e6+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9x38u1wAAAAkBAAAPAAAAAAAAAAEAIAAAACIAAABkcnMvZG93bnJldi54&#10;bWxQSwECFAAUAAAACACHTuJAyznFbfsBAADtAwAADgAAAAAAAAABACAAAAAmAQAAZHJzL2Uyb0Rv&#10;Yy54bWxQSwUGAAAAAAYABgBZAQAAk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受  理</w:t>
                  </w:r>
                </w:p>
                <w:p>
                  <w:r>
                    <w:rPr>
                      <w:rFonts w:hint="eastAsia"/>
                    </w:rPr>
                    <w:t>申请材料齐全，符合法定形式</w:t>
                  </w:r>
                </w:p>
                <w:p>
                  <w:pPr>
                    <w:spacing w:line="240" w:lineRule="exact"/>
                    <w:jc w:val="center"/>
                  </w:pPr>
                </w:p>
              </w:txbxContent>
            </v:textbox>
          </v:shape>
        </w:pic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r>
        <w:pict>
          <v:line id="直线 15" o:spid="_x0000_s1033" o:spt="20" style="position:absolute;left:0pt;flip:x;margin-left:104.15pt;margin-top:8.1pt;height:0.05pt;width:36.75pt;z-index:251673600;mso-width-relative:page;mso-height-relative:page;" coordsize="21600,21600" o:gfxdata="UEsDBAoAAAAAAIdO4kAAAAAAAAAAAAAAAAAEAAAAZHJzL1BLAwQUAAAACACHTuJA5z6L7dgAAAAJ&#10;AQAADwAAAGRycy9kb3ducmV2LnhtbE2PwU7DMBBE70j8g7VI3KidFKoQ4vSAQOKEoEVI3Nx4SULj&#10;dbDdpvD1bE/luDNPszPV8uAGsccQe08aspkCgdR421Or4W39eFWAiMmQNYMn1PCDEZb1+VllSusn&#10;esX9KrWCQyiWRkOX0lhKGZsOnYkzPyKx9+mDM4nP0EobzMThbpC5UgvpTE/8oTMj3nfYbFc7p+F2&#10;Pd34l7B9v87674/fh680Pj0nrS8vMnUHIuEhnWA41ufqUHOnjd+RjWLQkKtizigbixwEA3mR8ZbN&#10;UZiDrCv5f0H9B1BLAwQUAAAACACHTuJAZPDWDN4BAACeAwAADgAAAGRycy9lMm9Eb2MueG1srVNL&#10;jhMxEN0jcQfLe9JJhoShlc4sCAMLBCMNHKDiT7cl/+TypJOzcA1WbDjOXIOyEzIwIzaIXlhlV/lV&#10;vefXq6u9s2ynEprgOz6bTDlTXgRpfN/xL5+vX1xyhhm8BBu86vhBIb9aP3+2GmOr5mEIVqrECMRj&#10;O8aODznHtmlQDMoBTkJUnpI6JAeZtqlvZIKR0J1t5tPpshlDkjEFoRDpdHNM8nXF11qJ/ElrVJnZ&#10;jtNsua6prtuyNusVtH2COBhxGgP+YQoHxlPTM9QGMrC7ZJ5AOSNSwKDzRATXBK2NUJUDsZlNH7G5&#10;HSCqyoXEwXiWCf8frPi4u0nMSHq7C848OHqj+6/f7r//YLNFUWeM2FLRbbxJpx1SWKjudXJMWxPf&#10;0+VKnuiwfdX2cNZW7TMTdPhyuXw1X3AmKLW8qNDNEaNgxYT5nQqOlaDj1vjCG1rYfcBMfan0V0k5&#10;tp6NHX+9qIBAttEWMmG7SETQ9/UuBmvktbG23MDUb9/YxHZQjFC/wo5w/ygrTTaAw7Gupo4WGRTI&#10;t16yfIikkCcv8zKCU5Izq8j6JSJAaDMY+1CZkwHf279UU3vraYoi8lHWEm2DPNCj3MVk+oHUmNVJ&#10;S4ZMUGc+Gba47Pd9RXr4rd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c+i+3YAAAACQEAAA8A&#10;AAAAAAAAAQAgAAAAIgAAAGRycy9kb3ducmV2LnhtbFBLAQIUABQAAAAIAIdO4kBk8NYM3gEAAJ4D&#10;AAAOAAAAAAAAAAEAIAAAACcBAABkcnMvZTJvRG9jLnhtbFBLBQYAAAAABgAGAFkBAAB3BQAAAAA=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线 16" o:spid="_x0000_s1032" o:spt="20" style="position:absolute;left:0pt;margin-left:275.15pt;margin-top:5.8pt;height:0.05pt;width:33pt;z-index:251674624;mso-width-relative:page;mso-height-relative:page;" coordsize="21600,21600" o:gfxdata="UEsDBAoAAAAAAIdO4kAAAAAAAAAAAAAAAAAEAAAAZHJzL1BLAwQUAAAACACHTuJAQYqNKdgAAAAJ&#10;AQAADwAAAGRycy9kb3ducmV2LnhtbE2PwU7DMBBE70j8g7VI3KhtUEOUxukBqVxaQG0Rojc3NklE&#10;vI5spw1/z/YEx515mp0pl5Pr2cmG2HlUIGcCmMXamw4bBe/71V0OLCaNRvcerYIfG2FZXV+VujD+&#10;jFt72qWGUQjGQitoUxoKzmPdWqfjzA8WyfvywelEZ2i4CfpM4a7n90Jk3OkO6UOrB/vU2vp7NzoF&#10;281qnX+sx6kOh2f5un/bvHzGXKnbGykWwJKd0h8Ml/pUHSrqdPQjmsh6BfO5eCCUDJkBIyCTGQnH&#10;i/AIvCr5/wXVL1BLAwQUAAAACACHTuJAqQsDRdUBAACUAwAADgAAAGRycy9lMm9Eb2MueG1srVNL&#10;btswEN0X6B0I7mtJbmw0guUs6qabog2Q9gBjkpII8AcOY9ln6TW66qbHyTU6pF27H2QTVAtqyHl8&#10;mvdmtLrZW8N2KqL2ruPNrOZMOeGldkPHv3y+ffWGM0zgJBjvVMcPCvnN+uWL1RRaNfejN1JFRiQO&#10;2yl0fEwptFWFYlQWcOaDcpTsfbSQaBuHSkaYiN2aal7Xy2ryUYbohUKk080xydeFv++VSJ/6HlVi&#10;puNUWyprLOs2r9V6Be0QIYxanMqAZ1RhQTv66JlqAwnYQ9T/UFktokffp5nwtvJ9r4UqGkhNU/+l&#10;5n6EoIoWMgfD2Sb8f7Ti4+4uMi2pd1ecObDUo8ev3x6//2DNMrszBWwJdB/u4mmHFGap+z7a/CYR&#10;bF8cPZwdVfvEBB1eNddNTb4LSi1fLzJhdbkZIqb3yluWg44b7bJaaGH3AdMR+guSj41jU8evF/MF&#10;EQINS28gUWgDlY9uKHfRGy1vtTH5BsZh+9ZEtoPc/vKcSvgDlj+yARyPuJLKMGhHBfKdkywdAvni&#10;aIJ5LsEqyZlRNPA5KsgE2lyQKWpwg3kCTQ4YR0Zka49m5mjr5YFa8RCiHkZyoymV5gy1vth2GtM8&#10;W7/vC9PlZ1r/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GKjSnYAAAACQEAAA8AAAAAAAAAAQAg&#10;AAAAIgAAAGRycy9kb3ducmV2LnhtbFBLAQIUABQAAAAIAIdO4kCpCwNF1QEAAJQDAAAOAAAAAAAA&#10;AAEAIAAAACcBAABkcnMvZTJvRG9jLnhtbFBLBQYAAAAABgAGAFkBAABuBQAAAAA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r>
        <w:rPr>
          <w:rFonts w:ascii="宋体" w:hAnsi="宋体"/>
          <w:color w:val="FF0000"/>
          <w:sz w:val="30"/>
          <w:szCs w:val="30"/>
        </w:rPr>
        <w:pict>
          <v:line id="直线 9" o:spid="_x0000_s1031" o:spt="20" style="position:absolute;left:0pt;margin-left:205.7pt;margin-top:2.35pt;height:22.45pt;width:1.3pt;z-index:251667456;mso-width-relative:page;mso-height-relative:page;" coordsize="21600,21600" o:gfxdata="UEsDBAoAAAAAAIdO4kAAAAAAAAAAAAAAAAAEAAAAZHJzL1BLAwQUAAAACACHTuJAap3ZSdgAAAAI&#10;AQAADwAAAGRycy9kb3ducmV2LnhtbE2PwU7DMBBE70j8g7VI3KhjFJUQ4vSAVC4toLYItTc3XpKI&#10;eB3FThv+nuVUbrOa0eybYjG5TpxwCK0nDWqWgECqvG2p1vCxW95lIEI0ZE3nCTX8YIBFeX1VmNz6&#10;M23wtI214BIKudHQxNjnUoaqQWfCzPdI7H35wZnI51BLO5gzl7tO3ifJXDrTEn9oTI/PDVbf29Fp&#10;2KyXq+xzNU7VcHhRb7v39es+ZFrf3qjkCUTEKV7C8IfP6FAy09GPZIPoNKRKpRxl8QCC/VSlvO3I&#10;4nEOsizk/wHlL1BLAwQUAAAACACHTuJAddUau9QBAACUAwAADgAAAGRycy9lMm9Eb2MueG1srVNL&#10;btswEN0X6B0I7mtZBhwkguUs6qabog2Q9gBjfiQC/IHDWPZZeo2uuulxco0OadfuB9kE1YIach6f&#10;5r0ZrW73zrKdSmiC73k7m3OmvAjS+KHnXz7fvbnmDDN4CTZ41fODQn67fv1qNcVOLcIYrFSJEYnH&#10;boo9H3OOXdOgGJUDnIWoPCV1SA4ybdPQyAQTsTvbLObzq2YKScYUhEKk080xydeVX2sl8ietUWVm&#10;e0615bqmum7L2qxX0A0J4mjEqQx4QRUOjKePnqk2kIE9JvMPlTMiBQw6z0RwTdDaCFU1kJp2/pea&#10;hxGiqlrIHIxnm/D/0YqPu/vEjOw5NcqDoxY9ff329P0HuyneTBE7gjzE+3TaIYVF6F4nV94kge2r&#10;n4ezn2qfmaDD9mrZkumCMovrZdsuC2VzuRsT5vcqOFaCnlvji1roYPcB8xH6C1KOrWdTz2+WiyVx&#10;Ag2LtpApdJHKRz/UuxiskXfG2nID07B9axPbQWl/fU4l/AErH9kAjkdcTRUYdKMC+c5Llg+RjPE0&#10;wbyU4JTkzCoa+BJVZAZjL8icDPjBPoMmB6wnI4q5RztLtA3yQK14jMkMI7nR1kpLhlpfbTuNaZmt&#10;3/eV6fIzrX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ap3ZSdgAAAAIAQAADwAAAAAAAAABACAA&#10;AAAiAAAAZHJzL2Rvd25yZXYueG1sUEsBAhQAFAAAAAgAh07iQHXVGrvUAQAAlAMAAA4AAAAAAAAA&#10;AQAgAAAAJwEAAGRycy9lMm9Eb2MueG1sUEsFBgAAAAAGAAYAWQEAAG0FAAAAAA=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  <w:color w:val="FF0000"/>
          <w:sz w:val="30"/>
          <w:szCs w:val="30"/>
        </w:rPr>
        <w:pict>
          <v:line id="直线 10" o:spid="_x0000_s1030" o:spt="20" style="position:absolute;left:0pt;flip:x;margin-left:284.9pt;margin-top:7.95pt;height:47.15pt;width:109.45pt;z-index:251668480;mso-width-relative:page;mso-height-relative:page;" coordsize="21600,21600" o:gfxdata="UEsDBAoAAAAAAIdO4kAAAAAAAAAAAAAAAAAEAAAAZHJzL1BLAwQUAAAACACHTuJAfxKa7toAAAAK&#10;AQAADwAAAGRycy9kb3ducmV2LnhtbE2PwU7DMBBE70j8g7VI3KidirRJiNMDAokTghZV6s2NlyQ0&#10;XofYbQpfz3KC4+yMZt6Wq7PrxQnH0HnSkMwUCKTa244aDW+bx5sMRIiGrOk9oYYvDLCqLi9KU1g/&#10;0Sue1rERXEKhMBraGIdCylC36EyY+QGJvXc/OhNZjo20o5m43PVyrtRCOtMRL7RmwPsW68P66DTk&#10;myn1L+Nhe5t0n7vvh484PD1Hra+vEnUHIuI5/oXhF5/RoWKmvT+SDaLXkC5yRo9spDkIDiyzbAli&#10;z4dEzUFWpfz/QvUDUEsDBBQAAAAIAIdO4kCBzvEe3QEAAKEDAAAOAAAAZHJzL2Uyb0RvYy54bWyt&#10;U0tu2zAQ3RfIHQjuY0kOXNiC5SzqJl0UbYCkBxjzIxHgDyRj2WfpNbrqpsfJNTqkXLsfdFNUi8GQ&#10;M3yc9/i0vj0YTfYiROVsR5tZTYmwzHFl+45+erq7XlISE1gO2lnR0aOI9HZz9Wo9+lbM3eA0F4Eg&#10;iI3t6Ds6pOTbqopsEAbizHlhsShdMJBwGfqKBxgR3ehqXtevq9EF7oNjIkbc3U5Fuin4UgqWPkoZ&#10;RSK6ozhbKjGUuMux2qyh7QP4QbHTGPAPUxhQFi89Q20hAXkO6g8oo1hw0ck0Y85UTkrFROGAbJr6&#10;NzaPA3hRuKA40Z9liv8Pln3YPwSieEdXlFgw+EQvn7+8fP1GmiLO6GOLPY/+IaBUeRUxzUwPMhgi&#10;tfLv8N0Ld2RDDkXa41lacUiE4WZzs6rrZkEJw9pitVzWi6x9NeFkPB9iuhfOkJx0VCubqUML+/cx&#10;Ta0/WvK2tmTEoRfzjAnoHKkhYWo8com2L2ej04rfKa3ziRj63RsdyB6yF8p3GuGXtnzJFuIw9ZXS&#10;5JJBAH9rOUlHjypZtDPNIxjBKdEC3Z+z4qcESl86U1Bge/2XblRAWxTiIm3Odo4f8V2efVD9gGo0&#10;ZdJcQR8U2U6ezUb7eV2QLn/W5j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/Epru2gAAAAoBAAAP&#10;AAAAAAAAAAEAIAAAACIAAABkcnMvZG93bnJldi54bWxQSwECFAAUAAAACACHTuJAgc7xHt0BAACh&#10;AwAADgAAAAAAAAABACAAAAApAQAAZHJzL2Uyb0RvYy54bWxQSwUGAAAAAAYABgBZAQAAeAUAAAAA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r>
        <w:rPr>
          <w:rFonts w:ascii="宋体" w:hAnsi="宋体"/>
          <w:color w:val="FF0000"/>
          <w:sz w:val="30"/>
          <w:szCs w:val="30"/>
        </w:rPr>
        <w:pict>
          <v:shape id="_x0000_s1029" o:spid="_x0000_s1029" o:spt="109" type="#_x0000_t109" style="position:absolute;left:0pt;margin-left:135.65pt;margin-top:7.8pt;height:57.75pt;width:152.25pt;z-index:251663360;mso-width-relative:page;mso-height-relative:page;" coordsize="21600,21600" o:gfxdata="UEsDBAoAAAAAAIdO4kAAAAAAAAAAAAAAAAAEAAAAZHJzL1BLAwQUAAAACACHTuJAiV7fjNgAAAAK&#10;AQAADwAAAGRycy9kb3ducmV2LnhtbE2PMU/DMBCFdyT+g3VILBV13JC2CnE6IAXRgYHAwnaJTRIR&#10;n6PYTcu/55hgvPc+vXuvOFzcKBY7h8GTBrVOQFhqvRmo0/D+Vt3tQYSIZHD0ZDV82wCH8vqqwNz4&#10;M73apY6d4BAKOWroY5xyKUPbW4dh7SdL7H362WHkc+6kmfHM4W6UmyTZSocD8YceJ/vY2/arPjkN&#10;m/2qfqKX6vm+OZoKM/WxrNKj1rc3KnkAEe0l/sHwW5+rQ8mdGn8iE8TIGTuVMspGtgXBQLbLeEvD&#10;QqoUyLKQ/yeUP1BLAwQUAAAACACHTuJAVLDmtvwBAADtAwAADgAAAGRycy9lMm9Eb2MueG1srVNL&#10;jhMxEN0jcQfLe9L5TBimlc4sJoQNgkgDB6j4023JP9medGfHDnEGdiy5A9xmJLgFZSdkZoAFQvTC&#10;XeUqP796VV5cDkaTnQhROdvQyWhMibDMcWXbhr59s37yjJKYwHLQzoqG7kWkl8vHjxa9r8XUdU5z&#10;EQiC2Fj3vqFdSr6uqsg6YSCOnBcWg9IFAwnd0FY8QI/oRlfT8fhp1bvAfXBMxIi7q0OQLgu+lIKl&#10;11JGkYhuKHJLZQ1l3ea1Wi6gbgP4TrEjDfgHFgaUxUtPUCtIQG6C+g3KKBZcdDKNmDOVk1IxUWrA&#10;aibjX6q57sCLUguKE/1Jpvj/YNmr3SYQxRt6RokFgy369v7z93cfbj9+vf3yicyzQr2PNSZe+004&#10;ehHNXO4gg8l/LIQMRdX9SVUxJMJwc3Ixm83P55QwjJ3PZmfTAlrdnfYhphfCGZKNhkrt+qsOQtoc&#10;+lqEhd3LmPB2PPYzPV8cnVZ8rbQuTmi3VzqQHWC31+XL9PHIgzRtSd/QiznyIAxw6KSGhKbxKEO0&#10;bbnvwYl4H3hcvj8BZ2IriN2BQEHIaVAblUSWDupOAH9uOUl7j1JbfBM0kzGCU6IFPqFslcwESv9N&#10;JlanLRaZm3RoS7bSsB0QJptbx/fY4xsfVNuhvJNCPUdwpoo6x/nPQ3vfL6B3r3T5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le34zYAAAACgEAAA8AAAAAAAAAAQAgAAAAIgAAAGRycy9kb3ducmV2&#10;LnhtbFBLAQIUABQAAAAIAIdO4kBUsOa2/AEAAO0DAAAOAAAAAAAAAAEAIAAAACcBAABkcnMvZTJv&#10;RG9jLnhtbFBLBQYAAAAABgAGAFkBAACV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left"/>
                  </w:pPr>
                  <w:r>
                    <w:rPr>
                      <w:rFonts w:hint="eastAsia"/>
                    </w:rPr>
                    <w:t xml:space="preserve">          审  查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依法对申请人提交的申请材料进行审查，提出初审意见</w:t>
                  </w:r>
                </w:p>
              </w:txbxContent>
            </v:textbox>
          </v:shape>
        </w:pict>
      </w:r>
    </w:p>
    <w:p>
      <w:pPr>
        <w:spacing w:line="340" w:lineRule="exact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r>
        <w:rPr>
          <w:rFonts w:ascii="宋体" w:hAnsi="宋体"/>
          <w:color w:val="FF0000"/>
          <w:sz w:val="30"/>
          <w:szCs w:val="30"/>
        </w:rPr>
        <w:pict>
          <v:line id="直线 11" o:spid="_x0000_s1028" o:spt="20" style="position:absolute;left:0pt;flip:x;margin-left:207pt;margin-top:14.55pt;height:28.5pt;width:0.15pt;z-index:251669504;mso-width-relative:page;mso-height-relative:page;" coordsize="21600,21600" o:gfxdata="UEsDBAoAAAAAAIdO4kAAAAAAAAAAAAAAAAAEAAAAZHJzL1BLAwQUAAAACACHTuJALr2dgtkAAAAJ&#10;AQAADwAAAGRycy9kb3ducmV2LnhtbE2PwU7DMBBE70j8g7VI3KjjEqo2zaYHBBInBC1C6s2NlyQ0&#10;XgfbbQpfj3uC4+yMZt+Uq5PtxZF86BwjqEkGgrh2puMG4W3zeDMHEaJmo3vHhPBNAVbV5UWpC+NG&#10;fqXjOjYilXAoNEIb41BIGeqWrA4TNxAn78N5q2OSvpHG6zGV215Os2wmre44fWj1QPct1fv1wSIs&#10;NuOde/H791x1X9ufh884PD1HxOsrlS1BRDrFvzCc8RM6VIlp5w5sgugRcpWnLRFhulAgUiAdbkHs&#10;EOYzBbIq5f8F1S9QSwMEFAAAAAgAh07iQL7q70bdAQAAnwMAAA4AAABkcnMvZTJvRG9jLnhtbK1T&#10;S44TMRDdI3EHy3vS6aCMSCudWRAGFghGmuEAFX+6LfknlyednIVrsGLDceYalJ2Q4SM2iF5YZdfz&#10;q3rP1evrg7NsrxKa4HvezuacKS+CNH7o+af7mxevOMMMXoINXvX8qJBfb54/W0+xU4swBitVYkTi&#10;sZtiz8ecY9c0KEblAGchKk9JHZKDTNs0NDLBROzONov5/KqZQpIxBaEQ6XR7SvJN5ddaifxRa1SZ&#10;2Z5Tb7muqa67sjabNXRDgjgacW4D/qELB8ZT0QvVFjKwh2T+oHJGpIBB55kIrglaG6GqBlLTzn9T&#10;czdCVFULmYPxYhP+P1rxYX+bmJH0dmSPB0dv9Pj5y+PXb6xtiztTxI5Ad/E2nXdIYZF60MkxbU18&#10;R5ereJLDDtXb48VbdchM0GG7mi85E5R4edWultX55kRSyGLC/FYFx0rQc2t8EQ4d7N9jpsIE/QEp&#10;x9azqeer5aJwAs2NtpApdJGUoB/qXQzWyBtjbbmBadi9tontoUxC/Yo84v0FVopsAccTrqZOMzIq&#10;kG+8ZPkYySJPw8xLC05Jzqyi2S8REUKXwdgnZE4G/GD/gqby1lMXxeWTryXaBXmkV3mIyQwjuVEf&#10;omJoCmrP54ktY/bzvjI9/Veb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69nYLZAAAACQEAAA8A&#10;AAAAAAAAAQAgAAAAIgAAAGRycy9kb3ducmV2LnhtbFBLAQIUABQAAAAIAIdO4kC+6u9G3QEAAJ8D&#10;AAAOAAAAAAAAAAEAIAAAACgBAABkcnMvZTJvRG9jLnhtbFBLBQYAAAAABgAGAFkBAAB3BQAAAAA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r>
        <w:rPr>
          <w:rFonts w:ascii="宋体" w:hAnsi="宋体"/>
          <w:color w:val="FF0000"/>
          <w:sz w:val="30"/>
          <w:szCs w:val="30"/>
        </w:rPr>
        <w:pict>
          <v:shape id="自选图形 7" o:spid="_x0000_s1027" o:spt="109" type="#_x0000_t109" style="position:absolute;left:0pt;margin-left:56.25pt;margin-top:9.05pt;height:41.25pt;width:303.75pt;z-index:251665408;mso-width-relative:page;mso-height-relative:page;" coordsize="21600,21600" o:gfxdata="UEsDBAoAAAAAAIdO4kAAAAAAAAAAAAAAAAAEAAAAZHJzL1BLAwQUAAAACACHTuJA9EtgcdcAAAAK&#10;AQAADwAAAGRycy9kb3ducmV2LnhtbE2PMU/DMBCFdyT+g3VILFXrOFCIQpwOSEF0YCCwdLvEJomI&#10;z1HspuXfc0x0u3f39N53xe7sRrHYOQyeNKhNAsJS681AnYbPj2qdgQgRyeDoyWr4sQF25fVVgbnx&#10;J3q3Sx07wSEUctTQxzjlUoa2tw7Dxk+W+PblZ4eR5dxJM+OJw90o0yR5kA4H4oYeJ/vc2/a7PjoN&#10;abaqX+iter1v9qbCrTosq7u91rc3KnkCEe05/pvhD5/RoWSmxh/JBDGyVumWrTxkCgQbHrkPRMML&#10;7gVZFvLyhfIXUEsDBBQAAAAIAIdO4kDmjWeK+QEAAO0DAAAOAAAAZHJzL2Uyb0RvYy54bWytU0uO&#10;EzEQ3SNxB8t70klG+dBKZxYTwgZBpIEDVNx2tyX/ZHvSnR07xBnYseQOcJuRhltQdofMDLBAiF64&#10;q+zyq1evyqvLXity4D5Iayo6GY0p4YbZWpqmou/ebp8tKQkRTA3KGl7RIw/0cv30yapzJZ/a1qqa&#10;e4IgJpSdq2gboyuLIrCWawgj67jBQ2G9hoiub4raQ4foWhXT8XhedNbXzlvGQ8DdzXBI1xlfCM7i&#10;GyECj0RVFLnFvPq87tNarFdQNh5cK9mJBvwDCw3SYNIz1AYikBsvf4PSknkbrIgjZnVhhZCM5xqw&#10;msn4l2quW3A814LiBHeWKfw/WPb6sPNE1hWdU2JAY4vuPnz5/v7j7advt18/k0VSqHOhxMBrt/Mn&#10;L6CZyu2F1+mPhZA+q3o8q8r7SBhuXixni/l0RgnDs9n0YrmYJdDi/rbzIb7kVpNkVFQo21214ONu&#10;6GsWFg6vQhyu/QxPiYNVst5KpbLjm/2V8uQA2O1t/k6ZHoUpQ7qKPp9lToBDJxREpKcdyhBMk/M9&#10;uhEeAo/z9yfgRGwDoR0IZIQUBqWWkftstRzqF6Ym8ehQaoNvgiYymteUKI5PKFk5MoJUfxOJOiqD&#10;cqYmDW1JVuz3PcIkc2/rI/b4xnnZtCjvJFNPJzhTuQ+n+U9D+9DPoPevdP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EtgcdcAAAAKAQAADwAAAAAAAAABACAAAAAiAAAAZHJzL2Rvd25yZXYueG1s&#10;UEsBAhQAFAAAAAgAh07iQOaNZ4r5AQAA7QMAAA4AAAAAAAAAAQAgAAAAJgEAAGRycy9lMm9Eb2Mu&#10;eG1sUEsFBgAAAAAGAAYAWQEAAJE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办 理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反馈政务服务中心，审核后报送农业部终审。</w:t>
                  </w:r>
                </w:p>
              </w:txbxContent>
            </v:textbox>
          </v:shape>
        </w:pic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both"/>
        <w:rPr>
          <w:rFonts w:ascii="宋体" w:hAnsi="宋体"/>
          <w:color w:val="FF0000"/>
          <w:sz w:val="30"/>
          <w:szCs w:val="3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办理机构：</w:t>
      </w:r>
      <w:r>
        <w:rPr>
          <w:rFonts w:hint="eastAsia" w:hAnsi="宋体"/>
          <w:szCs w:val="21"/>
          <w:lang w:eastAsia="zh-CN"/>
        </w:rPr>
        <w:t>贵州省植保植检站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Cs w:val="21"/>
        </w:rPr>
        <w:t xml:space="preserve">  </w:t>
      </w:r>
    </w:p>
    <w:p>
      <w:pPr>
        <w:tabs>
          <w:tab w:val="left" w:pos="2430"/>
        </w:tabs>
        <w:spacing w:line="300" w:lineRule="exac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业务电话：0851-85286297，监督电话：0851-85289342</w:t>
      </w:r>
    </w:p>
    <w:p>
      <w:pPr>
        <w:tabs>
          <w:tab w:val="left" w:pos="2430"/>
        </w:tabs>
        <w:spacing w:line="300" w:lineRule="exac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法定期限：20个工作日（不含听证、招标、拍卖、检验、检测、鉴定和专家评审等时间）</w:t>
      </w:r>
    </w:p>
    <w:p>
      <w:pPr>
        <w:tabs>
          <w:tab w:val="left" w:pos="2430"/>
        </w:tabs>
        <w:spacing w:line="300" w:lineRule="exac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承诺期限：20个工作日（不含听证、招标、拍卖、检验、检测、鉴定和专家评审等时间）</w:t>
      </w:r>
    </w:p>
    <w:p>
      <w:pPr>
        <w:widowControl/>
        <w:spacing w:line="240" w:lineRule="exact"/>
        <w:rPr>
          <w:color w:val="535353"/>
          <w:szCs w:val="21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04EE"/>
    <w:rsid w:val="000026C0"/>
    <w:rsid w:val="00013009"/>
    <w:rsid w:val="00025BFD"/>
    <w:rsid w:val="00037F61"/>
    <w:rsid w:val="00050A04"/>
    <w:rsid w:val="00055438"/>
    <w:rsid w:val="0005569D"/>
    <w:rsid w:val="00062AE7"/>
    <w:rsid w:val="00063FC7"/>
    <w:rsid w:val="00065000"/>
    <w:rsid w:val="00075C43"/>
    <w:rsid w:val="00075CD7"/>
    <w:rsid w:val="000815EB"/>
    <w:rsid w:val="00083F2A"/>
    <w:rsid w:val="000945D8"/>
    <w:rsid w:val="000A082E"/>
    <w:rsid w:val="000A2DD2"/>
    <w:rsid w:val="000D3E1F"/>
    <w:rsid w:val="000D6AB4"/>
    <w:rsid w:val="000E671A"/>
    <w:rsid w:val="000F43DD"/>
    <w:rsid w:val="000F4C84"/>
    <w:rsid w:val="00100548"/>
    <w:rsid w:val="00106422"/>
    <w:rsid w:val="00106FA3"/>
    <w:rsid w:val="00113D73"/>
    <w:rsid w:val="0012485A"/>
    <w:rsid w:val="00135C92"/>
    <w:rsid w:val="0014001C"/>
    <w:rsid w:val="001422B7"/>
    <w:rsid w:val="00144A48"/>
    <w:rsid w:val="001469A7"/>
    <w:rsid w:val="00147273"/>
    <w:rsid w:val="001676CD"/>
    <w:rsid w:val="00176C66"/>
    <w:rsid w:val="00177732"/>
    <w:rsid w:val="00183890"/>
    <w:rsid w:val="00184723"/>
    <w:rsid w:val="00193AA0"/>
    <w:rsid w:val="0019781E"/>
    <w:rsid w:val="00197EBE"/>
    <w:rsid w:val="001A4E5E"/>
    <w:rsid w:val="001A6948"/>
    <w:rsid w:val="001B4C76"/>
    <w:rsid w:val="001C31EF"/>
    <w:rsid w:val="001C400B"/>
    <w:rsid w:val="001C4E3C"/>
    <w:rsid w:val="001D350A"/>
    <w:rsid w:val="001D5793"/>
    <w:rsid w:val="001D6E5A"/>
    <w:rsid w:val="001D7F7A"/>
    <w:rsid w:val="001F1480"/>
    <w:rsid w:val="001F41D4"/>
    <w:rsid w:val="001F4F05"/>
    <w:rsid w:val="00207DDD"/>
    <w:rsid w:val="002120CC"/>
    <w:rsid w:val="00216CF7"/>
    <w:rsid w:val="00220A0E"/>
    <w:rsid w:val="002216F0"/>
    <w:rsid w:val="002221D4"/>
    <w:rsid w:val="00236AFB"/>
    <w:rsid w:val="00247FCA"/>
    <w:rsid w:val="002658D6"/>
    <w:rsid w:val="0027470D"/>
    <w:rsid w:val="00276EE4"/>
    <w:rsid w:val="002926C7"/>
    <w:rsid w:val="002A32D7"/>
    <w:rsid w:val="002B12EB"/>
    <w:rsid w:val="002C6491"/>
    <w:rsid w:val="002C6B92"/>
    <w:rsid w:val="002D0280"/>
    <w:rsid w:val="002D68DB"/>
    <w:rsid w:val="002D750A"/>
    <w:rsid w:val="002E042E"/>
    <w:rsid w:val="002E76FB"/>
    <w:rsid w:val="002E7AF6"/>
    <w:rsid w:val="002F67F8"/>
    <w:rsid w:val="003019FB"/>
    <w:rsid w:val="003031F9"/>
    <w:rsid w:val="00303C34"/>
    <w:rsid w:val="003057C5"/>
    <w:rsid w:val="003067C4"/>
    <w:rsid w:val="00316795"/>
    <w:rsid w:val="0033310C"/>
    <w:rsid w:val="00334712"/>
    <w:rsid w:val="00340912"/>
    <w:rsid w:val="003528AB"/>
    <w:rsid w:val="0035386F"/>
    <w:rsid w:val="00361136"/>
    <w:rsid w:val="00367954"/>
    <w:rsid w:val="003730DC"/>
    <w:rsid w:val="00373931"/>
    <w:rsid w:val="00384AE1"/>
    <w:rsid w:val="003961A5"/>
    <w:rsid w:val="00397C59"/>
    <w:rsid w:val="003A41E9"/>
    <w:rsid w:val="003B12AE"/>
    <w:rsid w:val="003C24C1"/>
    <w:rsid w:val="003D6A26"/>
    <w:rsid w:val="003E2B39"/>
    <w:rsid w:val="003E331C"/>
    <w:rsid w:val="003E5F50"/>
    <w:rsid w:val="003E6251"/>
    <w:rsid w:val="003E6CAD"/>
    <w:rsid w:val="003F1B09"/>
    <w:rsid w:val="003F3ABF"/>
    <w:rsid w:val="003F6FCC"/>
    <w:rsid w:val="00405ACA"/>
    <w:rsid w:val="004141F2"/>
    <w:rsid w:val="0042044F"/>
    <w:rsid w:val="00434EE6"/>
    <w:rsid w:val="004371BF"/>
    <w:rsid w:val="00444C1F"/>
    <w:rsid w:val="00444C2C"/>
    <w:rsid w:val="004479B1"/>
    <w:rsid w:val="00450BE7"/>
    <w:rsid w:val="0045429C"/>
    <w:rsid w:val="0046057E"/>
    <w:rsid w:val="00465CA8"/>
    <w:rsid w:val="00466B2E"/>
    <w:rsid w:val="00466F43"/>
    <w:rsid w:val="004678AB"/>
    <w:rsid w:val="00472B54"/>
    <w:rsid w:val="00473192"/>
    <w:rsid w:val="00477B6C"/>
    <w:rsid w:val="00480D43"/>
    <w:rsid w:val="00483F8C"/>
    <w:rsid w:val="00487EB6"/>
    <w:rsid w:val="00490C2C"/>
    <w:rsid w:val="0049207A"/>
    <w:rsid w:val="004964C3"/>
    <w:rsid w:val="004B4702"/>
    <w:rsid w:val="004B6A7F"/>
    <w:rsid w:val="004C5D56"/>
    <w:rsid w:val="004D32A7"/>
    <w:rsid w:val="004D53A1"/>
    <w:rsid w:val="004D6463"/>
    <w:rsid w:val="004D68AC"/>
    <w:rsid w:val="004E33F3"/>
    <w:rsid w:val="004E56F9"/>
    <w:rsid w:val="004E5AFA"/>
    <w:rsid w:val="004E63D7"/>
    <w:rsid w:val="004F4CFC"/>
    <w:rsid w:val="00500240"/>
    <w:rsid w:val="00505A89"/>
    <w:rsid w:val="005149F6"/>
    <w:rsid w:val="00521420"/>
    <w:rsid w:val="005370A4"/>
    <w:rsid w:val="00541F3D"/>
    <w:rsid w:val="0056005A"/>
    <w:rsid w:val="0056526D"/>
    <w:rsid w:val="00565BD6"/>
    <w:rsid w:val="00565ED5"/>
    <w:rsid w:val="0056685A"/>
    <w:rsid w:val="00567E54"/>
    <w:rsid w:val="005713BA"/>
    <w:rsid w:val="005720A5"/>
    <w:rsid w:val="00574ACD"/>
    <w:rsid w:val="00582E03"/>
    <w:rsid w:val="00594298"/>
    <w:rsid w:val="00594A13"/>
    <w:rsid w:val="005A03E9"/>
    <w:rsid w:val="005A56BE"/>
    <w:rsid w:val="005B0458"/>
    <w:rsid w:val="005B2A42"/>
    <w:rsid w:val="005C330D"/>
    <w:rsid w:val="005D181F"/>
    <w:rsid w:val="005F4C65"/>
    <w:rsid w:val="005F4F0C"/>
    <w:rsid w:val="005F6844"/>
    <w:rsid w:val="00602C1D"/>
    <w:rsid w:val="00602D54"/>
    <w:rsid w:val="00611052"/>
    <w:rsid w:val="00611B35"/>
    <w:rsid w:val="00613C38"/>
    <w:rsid w:val="006313C5"/>
    <w:rsid w:val="00633897"/>
    <w:rsid w:val="0064359B"/>
    <w:rsid w:val="00662B0B"/>
    <w:rsid w:val="00663398"/>
    <w:rsid w:val="0066717B"/>
    <w:rsid w:val="00670743"/>
    <w:rsid w:val="0067376F"/>
    <w:rsid w:val="006841C4"/>
    <w:rsid w:val="0068453D"/>
    <w:rsid w:val="00684A4C"/>
    <w:rsid w:val="00686FBA"/>
    <w:rsid w:val="00692084"/>
    <w:rsid w:val="006941A3"/>
    <w:rsid w:val="006A3EAB"/>
    <w:rsid w:val="006B1009"/>
    <w:rsid w:val="006B1380"/>
    <w:rsid w:val="006B3347"/>
    <w:rsid w:val="006B72BB"/>
    <w:rsid w:val="006C2246"/>
    <w:rsid w:val="006C5290"/>
    <w:rsid w:val="006D2DB8"/>
    <w:rsid w:val="006E0D8A"/>
    <w:rsid w:val="006E5E09"/>
    <w:rsid w:val="006F1E6A"/>
    <w:rsid w:val="006F27C6"/>
    <w:rsid w:val="00701162"/>
    <w:rsid w:val="007119D5"/>
    <w:rsid w:val="007122DF"/>
    <w:rsid w:val="00713DF2"/>
    <w:rsid w:val="00721AAD"/>
    <w:rsid w:val="00727F94"/>
    <w:rsid w:val="00736C3D"/>
    <w:rsid w:val="0073716B"/>
    <w:rsid w:val="007406A0"/>
    <w:rsid w:val="00742164"/>
    <w:rsid w:val="00743AA9"/>
    <w:rsid w:val="00743C7B"/>
    <w:rsid w:val="00747B70"/>
    <w:rsid w:val="007510A4"/>
    <w:rsid w:val="007544F5"/>
    <w:rsid w:val="00754943"/>
    <w:rsid w:val="0075792A"/>
    <w:rsid w:val="0076741B"/>
    <w:rsid w:val="007676B9"/>
    <w:rsid w:val="00770A4C"/>
    <w:rsid w:val="00771E1D"/>
    <w:rsid w:val="00785DB2"/>
    <w:rsid w:val="00785F28"/>
    <w:rsid w:val="007860AF"/>
    <w:rsid w:val="0079018A"/>
    <w:rsid w:val="007963EC"/>
    <w:rsid w:val="007A11C4"/>
    <w:rsid w:val="007A1B37"/>
    <w:rsid w:val="007A6DF0"/>
    <w:rsid w:val="007A72CA"/>
    <w:rsid w:val="007B0DAD"/>
    <w:rsid w:val="007B0EC2"/>
    <w:rsid w:val="007B5031"/>
    <w:rsid w:val="007C0A9E"/>
    <w:rsid w:val="007C7BAE"/>
    <w:rsid w:val="007D090F"/>
    <w:rsid w:val="007D5956"/>
    <w:rsid w:val="007E3640"/>
    <w:rsid w:val="007F076A"/>
    <w:rsid w:val="007F6B2D"/>
    <w:rsid w:val="0080081F"/>
    <w:rsid w:val="00802B8D"/>
    <w:rsid w:val="00805898"/>
    <w:rsid w:val="00821600"/>
    <w:rsid w:val="00827B41"/>
    <w:rsid w:val="00830D40"/>
    <w:rsid w:val="008516B0"/>
    <w:rsid w:val="00856166"/>
    <w:rsid w:val="008709CA"/>
    <w:rsid w:val="00874065"/>
    <w:rsid w:val="00875304"/>
    <w:rsid w:val="00890E31"/>
    <w:rsid w:val="008917D5"/>
    <w:rsid w:val="0089456A"/>
    <w:rsid w:val="008962FC"/>
    <w:rsid w:val="008A1F32"/>
    <w:rsid w:val="008B54EF"/>
    <w:rsid w:val="008C0F61"/>
    <w:rsid w:val="008C2DAD"/>
    <w:rsid w:val="008C61F0"/>
    <w:rsid w:val="008E08B0"/>
    <w:rsid w:val="008E435A"/>
    <w:rsid w:val="008F13AB"/>
    <w:rsid w:val="008F1D21"/>
    <w:rsid w:val="008F5925"/>
    <w:rsid w:val="00904883"/>
    <w:rsid w:val="0090632E"/>
    <w:rsid w:val="00912937"/>
    <w:rsid w:val="0091630B"/>
    <w:rsid w:val="00917756"/>
    <w:rsid w:val="0092351D"/>
    <w:rsid w:val="00936426"/>
    <w:rsid w:val="009376BF"/>
    <w:rsid w:val="00937B59"/>
    <w:rsid w:val="009406E6"/>
    <w:rsid w:val="0094414F"/>
    <w:rsid w:val="00946335"/>
    <w:rsid w:val="0095771E"/>
    <w:rsid w:val="00965A2A"/>
    <w:rsid w:val="009737C3"/>
    <w:rsid w:val="0097412E"/>
    <w:rsid w:val="00982D39"/>
    <w:rsid w:val="009834D6"/>
    <w:rsid w:val="009861E5"/>
    <w:rsid w:val="00991BC5"/>
    <w:rsid w:val="009A2721"/>
    <w:rsid w:val="009A342B"/>
    <w:rsid w:val="009A6072"/>
    <w:rsid w:val="009C492B"/>
    <w:rsid w:val="009D092A"/>
    <w:rsid w:val="009D39FB"/>
    <w:rsid w:val="009D6CF8"/>
    <w:rsid w:val="009E2F6B"/>
    <w:rsid w:val="009E39F5"/>
    <w:rsid w:val="009E3FD5"/>
    <w:rsid w:val="009E488D"/>
    <w:rsid w:val="009E66DF"/>
    <w:rsid w:val="009E6E88"/>
    <w:rsid w:val="00A0050B"/>
    <w:rsid w:val="00A00E4E"/>
    <w:rsid w:val="00A055A7"/>
    <w:rsid w:val="00A23BF1"/>
    <w:rsid w:val="00A24C31"/>
    <w:rsid w:val="00A300AD"/>
    <w:rsid w:val="00A31832"/>
    <w:rsid w:val="00A318B1"/>
    <w:rsid w:val="00A52034"/>
    <w:rsid w:val="00A54AA6"/>
    <w:rsid w:val="00A55853"/>
    <w:rsid w:val="00A72F50"/>
    <w:rsid w:val="00A77FA4"/>
    <w:rsid w:val="00A8170C"/>
    <w:rsid w:val="00A82CEA"/>
    <w:rsid w:val="00A95AB3"/>
    <w:rsid w:val="00A96BF8"/>
    <w:rsid w:val="00AB1D6B"/>
    <w:rsid w:val="00AB5B04"/>
    <w:rsid w:val="00AC3162"/>
    <w:rsid w:val="00AC3CCC"/>
    <w:rsid w:val="00AC6593"/>
    <w:rsid w:val="00AC6DAC"/>
    <w:rsid w:val="00AE4952"/>
    <w:rsid w:val="00AE7F39"/>
    <w:rsid w:val="00AF1624"/>
    <w:rsid w:val="00B05263"/>
    <w:rsid w:val="00B06F6F"/>
    <w:rsid w:val="00B10918"/>
    <w:rsid w:val="00B1695E"/>
    <w:rsid w:val="00B25ABA"/>
    <w:rsid w:val="00B33557"/>
    <w:rsid w:val="00B37602"/>
    <w:rsid w:val="00B37FDD"/>
    <w:rsid w:val="00B402B4"/>
    <w:rsid w:val="00B555C1"/>
    <w:rsid w:val="00B60AC2"/>
    <w:rsid w:val="00B704EE"/>
    <w:rsid w:val="00B87A39"/>
    <w:rsid w:val="00B96672"/>
    <w:rsid w:val="00BA2552"/>
    <w:rsid w:val="00BA2F63"/>
    <w:rsid w:val="00BA43E5"/>
    <w:rsid w:val="00BB0FD6"/>
    <w:rsid w:val="00BC2859"/>
    <w:rsid w:val="00BC66FB"/>
    <w:rsid w:val="00BD01F7"/>
    <w:rsid w:val="00BD149A"/>
    <w:rsid w:val="00BD7EE3"/>
    <w:rsid w:val="00BE2F31"/>
    <w:rsid w:val="00BF7BC9"/>
    <w:rsid w:val="00BF7C3A"/>
    <w:rsid w:val="00C00974"/>
    <w:rsid w:val="00C11C56"/>
    <w:rsid w:val="00C209E5"/>
    <w:rsid w:val="00C318BB"/>
    <w:rsid w:val="00C34213"/>
    <w:rsid w:val="00C351DE"/>
    <w:rsid w:val="00C4240F"/>
    <w:rsid w:val="00C43657"/>
    <w:rsid w:val="00C4450F"/>
    <w:rsid w:val="00C50C8C"/>
    <w:rsid w:val="00C51226"/>
    <w:rsid w:val="00C51C69"/>
    <w:rsid w:val="00C95F6C"/>
    <w:rsid w:val="00CA014B"/>
    <w:rsid w:val="00CC3085"/>
    <w:rsid w:val="00CD28B1"/>
    <w:rsid w:val="00D059F3"/>
    <w:rsid w:val="00D11C1F"/>
    <w:rsid w:val="00D136C0"/>
    <w:rsid w:val="00D219A7"/>
    <w:rsid w:val="00D243B2"/>
    <w:rsid w:val="00D24E7F"/>
    <w:rsid w:val="00D27178"/>
    <w:rsid w:val="00D35379"/>
    <w:rsid w:val="00D40101"/>
    <w:rsid w:val="00D50A45"/>
    <w:rsid w:val="00D649A5"/>
    <w:rsid w:val="00D71C1D"/>
    <w:rsid w:val="00D825AD"/>
    <w:rsid w:val="00D83735"/>
    <w:rsid w:val="00DA25F7"/>
    <w:rsid w:val="00DB16C2"/>
    <w:rsid w:val="00DB5B66"/>
    <w:rsid w:val="00DC0BB7"/>
    <w:rsid w:val="00DC2BA5"/>
    <w:rsid w:val="00DC33BA"/>
    <w:rsid w:val="00DE1B37"/>
    <w:rsid w:val="00DE420F"/>
    <w:rsid w:val="00DE5E9A"/>
    <w:rsid w:val="00DF14FF"/>
    <w:rsid w:val="00E128BE"/>
    <w:rsid w:val="00E209A2"/>
    <w:rsid w:val="00E21AB8"/>
    <w:rsid w:val="00E238EB"/>
    <w:rsid w:val="00E23FFE"/>
    <w:rsid w:val="00E41E4D"/>
    <w:rsid w:val="00E50721"/>
    <w:rsid w:val="00E51BE7"/>
    <w:rsid w:val="00E64430"/>
    <w:rsid w:val="00E65A39"/>
    <w:rsid w:val="00E719FA"/>
    <w:rsid w:val="00E7354B"/>
    <w:rsid w:val="00E75BF0"/>
    <w:rsid w:val="00E844D7"/>
    <w:rsid w:val="00EA0D13"/>
    <w:rsid w:val="00EB3C1E"/>
    <w:rsid w:val="00EB741F"/>
    <w:rsid w:val="00EC1BE4"/>
    <w:rsid w:val="00EF0AFD"/>
    <w:rsid w:val="00F048B3"/>
    <w:rsid w:val="00F0521B"/>
    <w:rsid w:val="00F120A9"/>
    <w:rsid w:val="00F13439"/>
    <w:rsid w:val="00F21C7E"/>
    <w:rsid w:val="00F24C3B"/>
    <w:rsid w:val="00F25DFB"/>
    <w:rsid w:val="00F34FC4"/>
    <w:rsid w:val="00F36E43"/>
    <w:rsid w:val="00F40615"/>
    <w:rsid w:val="00F609CD"/>
    <w:rsid w:val="00F70444"/>
    <w:rsid w:val="00F8385D"/>
    <w:rsid w:val="00F94538"/>
    <w:rsid w:val="00FC0B8A"/>
    <w:rsid w:val="00FC6783"/>
    <w:rsid w:val="00FD2AB2"/>
    <w:rsid w:val="00FE6816"/>
    <w:rsid w:val="00FF0837"/>
    <w:rsid w:val="00FF10F2"/>
    <w:rsid w:val="00FF3239"/>
    <w:rsid w:val="00FF785A"/>
    <w:rsid w:val="18B952AD"/>
    <w:rsid w:val="1C762EF7"/>
    <w:rsid w:val="245730DF"/>
    <w:rsid w:val="5BFC2B56"/>
    <w:rsid w:val="645E20B9"/>
    <w:rsid w:val="6BFB60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172</Characters>
  <Lines>1</Lines>
  <Paragraphs>1</Paragraphs>
  <TotalTime>0</TotalTime>
  <ScaleCrop>false</ScaleCrop>
  <LinksUpToDate>false</LinksUpToDate>
  <CharactersWithSpaces>201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2017-07-31T06:11:00Z</dcterms:created>
  <dc:creator>Anonymous</dc:creator>
  <cp:lastModifiedBy>51301</cp:lastModifiedBy>
  <dcterms:modified xsi:type="dcterms:W3CDTF">2021-08-30T08:52:39Z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