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附</w:t>
      </w:r>
      <w:r>
        <w:rPr>
          <w:rFonts w:hint="eastAsia"/>
          <w:b/>
          <w:sz w:val="32"/>
          <w:lang w:eastAsia="zh-CN"/>
        </w:rPr>
        <w:t>件</w:t>
      </w:r>
      <w:r>
        <w:rPr>
          <w:rFonts w:hint="eastAsia"/>
          <w:b/>
          <w:sz w:val="32"/>
        </w:rPr>
        <w:t>1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宋体" w:hAnsi="宋体"/>
          <w:b/>
          <w:sz w:val="30"/>
          <w:szCs w:val="32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贵州省“中国渔政亮剑2018”专项执法行动负责人、联络员名单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</w:t>
      </w:r>
    </w:p>
    <w:p>
      <w:pPr>
        <w:ind w:firstLine="482" w:firstLineChars="200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24"/>
        </w:rPr>
        <w:t>填报单位：</w:t>
      </w:r>
    </w:p>
    <w:tbl>
      <w:tblPr>
        <w:tblStyle w:val="6"/>
        <w:tblpPr w:leftFromText="180" w:rightFromText="180" w:vertAnchor="page" w:horzAnchor="page" w:tblpX="1633" w:tblpY="3933"/>
        <w:tblW w:w="13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590"/>
        <w:gridCol w:w="2880"/>
        <w:gridCol w:w="1530"/>
        <w:gridCol w:w="1815"/>
        <w:gridCol w:w="1424"/>
        <w:gridCol w:w="1636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人员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姓名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单位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职务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手机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办公电话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行动负责人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人员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姓名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单位（具体至科室）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职务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手机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办公电话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传真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联络员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A14"/>
    <w:rsid w:val="00005530"/>
    <w:rsid w:val="000273BA"/>
    <w:rsid w:val="000742B9"/>
    <w:rsid w:val="000E79EC"/>
    <w:rsid w:val="001569D6"/>
    <w:rsid w:val="001B13AC"/>
    <w:rsid w:val="001C666A"/>
    <w:rsid w:val="002D56BD"/>
    <w:rsid w:val="00396C0E"/>
    <w:rsid w:val="00403A2D"/>
    <w:rsid w:val="00471410"/>
    <w:rsid w:val="004C4415"/>
    <w:rsid w:val="00547CBF"/>
    <w:rsid w:val="00635405"/>
    <w:rsid w:val="006F74E3"/>
    <w:rsid w:val="007816B5"/>
    <w:rsid w:val="00A847D0"/>
    <w:rsid w:val="00AC2C6E"/>
    <w:rsid w:val="00C7365D"/>
    <w:rsid w:val="00D44A14"/>
    <w:rsid w:val="00D722FC"/>
    <w:rsid w:val="00D81095"/>
    <w:rsid w:val="00DA3CC6"/>
    <w:rsid w:val="00DC50B8"/>
    <w:rsid w:val="00EA1E32"/>
    <w:rsid w:val="00FF70E0"/>
    <w:rsid w:val="16CB7CB7"/>
    <w:rsid w:val="2AF85887"/>
    <w:rsid w:val="60B2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6556A4-B6B5-4AF8-A652-E4FD41CC17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149</Characters>
  <Lines>1</Lines>
  <Paragraphs>1</Paragraphs>
  <TotalTime>0</TotalTime>
  <ScaleCrop>false</ScaleCrop>
  <LinksUpToDate>false</LinksUpToDate>
  <CharactersWithSpaces>173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2018-03-05T07:40:00Z</dcterms:created>
  <dc:creator>yh</dc:creator>
  <cp:lastModifiedBy>老坛菜</cp:lastModifiedBy>
  <dcterms:modified xsi:type="dcterms:W3CDTF">2018-03-06T01:15:13Z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