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附件3</w:t>
      </w:r>
    </w:p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</w:rPr>
        <w:t>7</w:t>
      </w:r>
      <w:r>
        <w:rPr>
          <w:rFonts w:ascii="宋体" w:hAnsi="宋体"/>
          <w:b/>
          <w:sz w:val="36"/>
          <w:szCs w:val="36"/>
        </w:rPr>
        <w:t>年农产品</w:t>
      </w:r>
      <w:r>
        <w:rPr>
          <w:rFonts w:hint="eastAsia" w:ascii="宋体" w:hAnsi="宋体"/>
          <w:b/>
          <w:sz w:val="36"/>
          <w:szCs w:val="36"/>
        </w:rPr>
        <w:t>质量安全</w:t>
      </w:r>
      <w:r>
        <w:rPr>
          <w:rFonts w:ascii="宋体" w:hAnsi="宋体"/>
          <w:b/>
          <w:sz w:val="36"/>
          <w:szCs w:val="36"/>
        </w:rPr>
        <w:t>检测能力验证专家组名单</w:t>
      </w:r>
    </w:p>
    <w:bookmarkEnd w:id="0"/>
    <w:tbl>
      <w:tblPr>
        <w:tblStyle w:val="3"/>
        <w:tblW w:w="9401" w:type="dxa"/>
        <w:tblInd w:w="-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5419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top"/>
          </w:tcPr>
          <w:p>
            <w:pPr>
              <w:spacing w:line="42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>姓  名</w:t>
            </w:r>
          </w:p>
        </w:tc>
        <w:tc>
          <w:tcPr>
            <w:tcW w:w="5419" w:type="dxa"/>
            <w:vAlign w:val="top"/>
          </w:tcPr>
          <w:p>
            <w:pPr>
              <w:spacing w:line="420" w:lineRule="auto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     工 作 </w:t>
            </w:r>
            <w:r>
              <w:rPr>
                <w:rFonts w:ascii="宋体" w:hAnsi="宋体"/>
                <w:b/>
                <w:sz w:val="32"/>
                <w:szCs w:val="32"/>
              </w:rPr>
              <w:t>单  位</w:t>
            </w:r>
          </w:p>
        </w:tc>
        <w:tc>
          <w:tcPr>
            <w:tcW w:w="2700" w:type="dxa"/>
            <w:vAlign w:val="top"/>
          </w:tcPr>
          <w:p>
            <w:pPr>
              <w:spacing w:line="420" w:lineRule="auto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职务/</w:t>
            </w:r>
            <w:r>
              <w:rPr>
                <w:rFonts w:ascii="宋体" w:hAnsi="宋体"/>
                <w:b/>
                <w:sz w:val="32"/>
                <w:szCs w:val="32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top"/>
          </w:tcPr>
          <w:p>
            <w:pPr>
              <w:spacing w:line="42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  雄</w:t>
            </w:r>
          </w:p>
        </w:tc>
        <w:tc>
          <w:tcPr>
            <w:tcW w:w="5419" w:type="dxa"/>
            <w:vAlign w:val="top"/>
          </w:tcPr>
          <w:p>
            <w:pPr>
              <w:spacing w:line="42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贵州省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农委</w:t>
            </w:r>
            <w:r>
              <w:rPr>
                <w:rFonts w:ascii="仿宋" w:hAnsi="仿宋" w:eastAsia="仿宋"/>
                <w:sz w:val="28"/>
                <w:szCs w:val="28"/>
              </w:rPr>
              <w:t>农产品质量安全监管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处</w:t>
            </w:r>
          </w:p>
        </w:tc>
        <w:tc>
          <w:tcPr>
            <w:tcW w:w="2700" w:type="dxa"/>
            <w:vAlign w:val="top"/>
          </w:tcPr>
          <w:p>
            <w:pPr>
              <w:spacing w:line="42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top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兰  鉴</w:t>
            </w:r>
          </w:p>
        </w:tc>
        <w:tc>
          <w:tcPr>
            <w:tcW w:w="5419" w:type="dxa"/>
            <w:vAlign w:val="top"/>
          </w:tcPr>
          <w:p>
            <w:pPr>
              <w:spacing w:line="42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贵州省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农委</w:t>
            </w:r>
            <w:r>
              <w:rPr>
                <w:rFonts w:ascii="仿宋" w:hAnsi="仿宋" w:eastAsia="仿宋"/>
                <w:sz w:val="28"/>
                <w:szCs w:val="28"/>
              </w:rPr>
              <w:t>农产品质量安全监管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处</w:t>
            </w:r>
          </w:p>
        </w:tc>
        <w:tc>
          <w:tcPr>
            <w:tcW w:w="2700" w:type="dxa"/>
            <w:vAlign w:val="top"/>
          </w:tcPr>
          <w:p>
            <w:pPr>
              <w:spacing w:line="42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top"/>
          </w:tcPr>
          <w:p>
            <w:pPr>
              <w:spacing w:line="42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蔡  滔</w:t>
            </w:r>
          </w:p>
        </w:tc>
        <w:tc>
          <w:tcPr>
            <w:tcW w:w="5419" w:type="dxa"/>
            <w:vAlign w:val="top"/>
          </w:tcPr>
          <w:p>
            <w:pPr>
              <w:spacing w:line="42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贵州省农产品质量安全监督检验测试中心</w:t>
            </w:r>
          </w:p>
        </w:tc>
        <w:tc>
          <w:tcPr>
            <w:tcW w:w="2700" w:type="dxa"/>
            <w:vAlign w:val="top"/>
          </w:tcPr>
          <w:p>
            <w:pPr>
              <w:spacing w:line="42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主任/</w:t>
            </w:r>
            <w:r>
              <w:rPr>
                <w:rFonts w:ascii="仿宋" w:hAnsi="仿宋" w:eastAsia="仿宋"/>
                <w:sz w:val="28"/>
                <w:szCs w:val="28"/>
              </w:rPr>
              <w:t>高级经济师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top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焦仁刚</w:t>
            </w:r>
          </w:p>
        </w:tc>
        <w:tc>
          <w:tcPr>
            <w:tcW w:w="5419" w:type="dxa"/>
            <w:vAlign w:val="top"/>
          </w:tcPr>
          <w:p>
            <w:pPr>
              <w:spacing w:line="42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贵州省兽药残留监测中心</w:t>
            </w:r>
          </w:p>
        </w:tc>
        <w:tc>
          <w:tcPr>
            <w:tcW w:w="2700" w:type="dxa"/>
            <w:vAlign w:val="top"/>
          </w:tcPr>
          <w:p>
            <w:pPr>
              <w:spacing w:line="42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主任/研究员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top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  贵</w:t>
            </w:r>
          </w:p>
        </w:tc>
        <w:tc>
          <w:tcPr>
            <w:tcW w:w="5419" w:type="dxa"/>
            <w:vAlign w:val="top"/>
          </w:tcPr>
          <w:p>
            <w:pPr>
              <w:spacing w:line="42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贵州省兽药残留监测中心</w:t>
            </w:r>
          </w:p>
        </w:tc>
        <w:tc>
          <w:tcPr>
            <w:tcW w:w="2700" w:type="dxa"/>
            <w:vAlign w:val="top"/>
          </w:tcPr>
          <w:p>
            <w:pPr>
              <w:spacing w:line="42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副主任/兽医师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top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蔡兴洪</w:t>
            </w:r>
          </w:p>
        </w:tc>
        <w:tc>
          <w:tcPr>
            <w:tcW w:w="5419" w:type="dxa"/>
            <w:vAlign w:val="top"/>
          </w:tcPr>
          <w:p>
            <w:pPr>
              <w:spacing w:line="42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贵州省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农委</w:t>
            </w:r>
            <w:r>
              <w:rPr>
                <w:rFonts w:ascii="仿宋" w:hAnsi="仿宋" w:eastAsia="仿宋"/>
                <w:sz w:val="28"/>
                <w:szCs w:val="28"/>
              </w:rPr>
              <w:t>农产品质量安全监管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处</w:t>
            </w:r>
          </w:p>
        </w:tc>
        <w:tc>
          <w:tcPr>
            <w:tcW w:w="2700" w:type="dxa"/>
            <w:vAlign w:val="top"/>
          </w:tcPr>
          <w:p>
            <w:pPr>
              <w:spacing w:line="42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top"/>
          </w:tcPr>
          <w:p>
            <w:pPr>
              <w:spacing w:line="42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郭晓关</w:t>
            </w:r>
          </w:p>
        </w:tc>
        <w:tc>
          <w:tcPr>
            <w:tcW w:w="5419" w:type="dxa"/>
            <w:vAlign w:val="top"/>
          </w:tcPr>
          <w:p>
            <w:pPr>
              <w:spacing w:line="42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贵州省农产品质量安全监督检验测试中心</w:t>
            </w:r>
          </w:p>
        </w:tc>
        <w:tc>
          <w:tcPr>
            <w:tcW w:w="2700" w:type="dxa"/>
            <w:vAlign w:val="top"/>
          </w:tcPr>
          <w:p>
            <w:pPr>
              <w:spacing w:line="42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top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杜  楠</w:t>
            </w:r>
          </w:p>
        </w:tc>
        <w:tc>
          <w:tcPr>
            <w:tcW w:w="5419" w:type="dxa"/>
            <w:vAlign w:val="top"/>
          </w:tcPr>
          <w:p>
            <w:pPr>
              <w:spacing w:line="42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贵州省农产品质量安全监督检验测试中心</w:t>
            </w:r>
          </w:p>
        </w:tc>
        <w:tc>
          <w:tcPr>
            <w:tcW w:w="2700" w:type="dxa"/>
            <w:vAlign w:val="top"/>
          </w:tcPr>
          <w:p>
            <w:pPr>
              <w:spacing w:line="42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top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  震</w:t>
            </w:r>
          </w:p>
        </w:tc>
        <w:tc>
          <w:tcPr>
            <w:tcW w:w="5419" w:type="dxa"/>
            <w:vAlign w:val="top"/>
          </w:tcPr>
          <w:p>
            <w:pPr>
              <w:spacing w:line="42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贵州省农产品质量安全监督检验测试中心</w:t>
            </w:r>
          </w:p>
        </w:tc>
        <w:tc>
          <w:tcPr>
            <w:tcW w:w="2700" w:type="dxa"/>
            <w:vAlign w:val="top"/>
          </w:tcPr>
          <w:p>
            <w:pPr>
              <w:spacing w:line="42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工程师/检验室主任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top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庞宏宇</w:t>
            </w:r>
          </w:p>
        </w:tc>
        <w:tc>
          <w:tcPr>
            <w:tcW w:w="5419" w:type="dxa"/>
            <w:vAlign w:val="top"/>
          </w:tcPr>
          <w:p>
            <w:pPr>
              <w:spacing w:line="42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贵州省农产品质量安全监督检验测试中心</w:t>
            </w:r>
          </w:p>
        </w:tc>
        <w:tc>
          <w:tcPr>
            <w:tcW w:w="2700" w:type="dxa"/>
            <w:vAlign w:val="top"/>
          </w:tcPr>
          <w:p>
            <w:pPr>
              <w:spacing w:line="42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top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  俊</w:t>
            </w:r>
          </w:p>
        </w:tc>
        <w:tc>
          <w:tcPr>
            <w:tcW w:w="5419" w:type="dxa"/>
            <w:vAlign w:val="top"/>
          </w:tcPr>
          <w:p>
            <w:pPr>
              <w:spacing w:line="42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贵州省农产品质量安全监督检验测试中心</w:t>
            </w:r>
          </w:p>
        </w:tc>
        <w:tc>
          <w:tcPr>
            <w:tcW w:w="2700" w:type="dxa"/>
            <w:vAlign w:val="top"/>
          </w:tcPr>
          <w:p>
            <w:pPr>
              <w:spacing w:line="42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高级实验师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top"/>
          </w:tcPr>
          <w:p>
            <w:pPr>
              <w:spacing w:line="42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  凯</w:t>
            </w:r>
          </w:p>
        </w:tc>
        <w:tc>
          <w:tcPr>
            <w:tcW w:w="5419" w:type="dxa"/>
            <w:vAlign w:val="top"/>
          </w:tcPr>
          <w:p>
            <w:pPr>
              <w:spacing w:line="42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贵州省农产品质量安全监督检验测试中心</w:t>
            </w:r>
          </w:p>
        </w:tc>
        <w:tc>
          <w:tcPr>
            <w:tcW w:w="2700" w:type="dxa"/>
            <w:vAlign w:val="top"/>
          </w:tcPr>
          <w:p>
            <w:pPr>
              <w:spacing w:line="42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top"/>
          </w:tcPr>
          <w:p>
            <w:pPr>
              <w:spacing w:line="42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何家香</w:t>
            </w:r>
          </w:p>
        </w:tc>
        <w:tc>
          <w:tcPr>
            <w:tcW w:w="5419" w:type="dxa"/>
            <w:vAlign w:val="top"/>
          </w:tcPr>
          <w:p>
            <w:pPr>
              <w:spacing w:line="42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贵州省兽药残留监测中心</w:t>
            </w:r>
          </w:p>
        </w:tc>
        <w:tc>
          <w:tcPr>
            <w:tcW w:w="2700" w:type="dxa"/>
            <w:vAlign w:val="top"/>
          </w:tcPr>
          <w:p>
            <w:pPr>
              <w:spacing w:line="42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top"/>
          </w:tcPr>
          <w:p>
            <w:pPr>
              <w:spacing w:line="42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金晓峰</w:t>
            </w:r>
          </w:p>
        </w:tc>
        <w:tc>
          <w:tcPr>
            <w:tcW w:w="5419" w:type="dxa"/>
            <w:vAlign w:val="top"/>
          </w:tcPr>
          <w:p>
            <w:pPr>
              <w:spacing w:line="42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贵州省兽药残留监测中心</w:t>
            </w:r>
          </w:p>
        </w:tc>
        <w:tc>
          <w:tcPr>
            <w:tcW w:w="2700" w:type="dxa"/>
            <w:vAlign w:val="top"/>
          </w:tcPr>
          <w:p>
            <w:pPr>
              <w:spacing w:line="42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高级实验师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top"/>
          </w:tcPr>
          <w:p>
            <w:pPr>
              <w:spacing w:line="42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  瑾</w:t>
            </w:r>
          </w:p>
        </w:tc>
        <w:tc>
          <w:tcPr>
            <w:tcW w:w="5419" w:type="dxa"/>
            <w:vAlign w:val="top"/>
          </w:tcPr>
          <w:p>
            <w:pPr>
              <w:spacing w:line="42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贵州省兽药残留监测中心</w:t>
            </w:r>
          </w:p>
        </w:tc>
        <w:tc>
          <w:tcPr>
            <w:tcW w:w="2700" w:type="dxa"/>
            <w:vAlign w:val="top"/>
          </w:tcPr>
          <w:p>
            <w:pPr>
              <w:spacing w:line="42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高级畜牧师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top"/>
          </w:tcPr>
          <w:p>
            <w:pPr>
              <w:spacing w:line="42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  鑫</w:t>
            </w:r>
          </w:p>
        </w:tc>
        <w:tc>
          <w:tcPr>
            <w:tcW w:w="5419" w:type="dxa"/>
            <w:vAlign w:val="top"/>
          </w:tcPr>
          <w:p>
            <w:pPr>
              <w:spacing w:line="42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贵州省兽药残留监测中心</w:t>
            </w:r>
          </w:p>
        </w:tc>
        <w:tc>
          <w:tcPr>
            <w:tcW w:w="2700" w:type="dxa"/>
            <w:vAlign w:val="top"/>
          </w:tcPr>
          <w:p>
            <w:pPr>
              <w:spacing w:line="42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top"/>
          </w:tcPr>
          <w:p>
            <w:pPr>
              <w:spacing w:line="42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栾庆祥</w:t>
            </w:r>
          </w:p>
        </w:tc>
        <w:tc>
          <w:tcPr>
            <w:tcW w:w="5419" w:type="dxa"/>
            <w:vAlign w:val="top"/>
          </w:tcPr>
          <w:p>
            <w:pPr>
              <w:spacing w:line="42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贵州省兽药残留监测中心</w:t>
            </w:r>
          </w:p>
        </w:tc>
        <w:tc>
          <w:tcPr>
            <w:tcW w:w="2700" w:type="dxa"/>
            <w:vAlign w:val="top"/>
          </w:tcPr>
          <w:p>
            <w:pPr>
              <w:spacing w:line="42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dxa"/>
            <w:vAlign w:val="top"/>
          </w:tcPr>
          <w:p>
            <w:pPr>
              <w:spacing w:line="420" w:lineRule="auto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周雪丽</w:t>
            </w:r>
          </w:p>
        </w:tc>
        <w:tc>
          <w:tcPr>
            <w:tcW w:w="5419" w:type="dxa"/>
            <w:vAlign w:val="top"/>
          </w:tcPr>
          <w:p>
            <w:pPr>
              <w:spacing w:line="42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贵州省农产品质量安全监督检验测试中心</w:t>
            </w:r>
          </w:p>
        </w:tc>
        <w:tc>
          <w:tcPr>
            <w:tcW w:w="2700" w:type="dxa"/>
            <w:vAlign w:val="top"/>
          </w:tcPr>
          <w:p>
            <w:pPr>
              <w:spacing w:line="42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工程师</w:t>
            </w:r>
          </w:p>
        </w:tc>
      </w:tr>
    </w:tbl>
    <w:p>
      <w:pPr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45803"/>
    <w:rsid w:val="21E458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2017-06-01T01:43:00Z</dcterms:created>
  <dc:creator>lenovo</dc:creator>
  <cp:lastModifiedBy>lenovo</cp:lastModifiedBy>
  <dcterms:modified xsi:type="dcterms:W3CDTF">2017-06-01T01:44:36Z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