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申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谋</w:t>
      </w:r>
      <w:r>
        <w:rPr>
          <w:rFonts w:hint="eastAsia" w:ascii="仿宋" w:hAnsi="仿宋" w:eastAsia="仿宋"/>
          <w:sz w:val="30"/>
          <w:szCs w:val="30"/>
        </w:rPr>
        <w:t>（贵州</w:t>
      </w:r>
      <w:r>
        <w:rPr>
          <w:rFonts w:hint="eastAsia" w:ascii="仿宋" w:hAnsi="仿宋" w:eastAsia="仿宋"/>
          <w:sz w:val="30"/>
          <w:szCs w:val="30"/>
          <w:lang w:eastAsia="zh-CN"/>
        </w:rPr>
        <w:t>农村经济合作中心发展合作部副主任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13312253624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罗力飞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石阡运营中心联络员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18083215288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左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eastAsia="zh-CN"/>
        </w:rPr>
        <w:t>涛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万山运营中心联络员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18285682720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22"/>
    <w:rsid w:val="000D5422"/>
    <w:rsid w:val="00557DCF"/>
    <w:rsid w:val="00AE2161"/>
    <w:rsid w:val="00E003D2"/>
    <w:rsid w:val="01434E84"/>
    <w:rsid w:val="2D286E29"/>
    <w:rsid w:val="50F34A09"/>
    <w:rsid w:val="663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2018-03-22T07:22:00Z</dcterms:created>
  <dc:creator>GZNWSCC_LEEJANE</dc:creator>
  <cp:lastModifiedBy>❤❤❤❤❤❤❤</cp:lastModifiedBy>
  <dcterms:modified xsi:type="dcterms:W3CDTF">2018-03-23T06:23:47Z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