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2020年省级农业科技创新产业技术体系建设任务完成情况进度表</w:t>
      </w:r>
    </w:p>
    <w:tbl>
      <w:tblPr>
        <w:tblStyle w:val="7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134"/>
        <w:gridCol w:w="1559"/>
        <w:gridCol w:w="851"/>
        <w:gridCol w:w="850"/>
        <w:gridCol w:w="851"/>
        <w:gridCol w:w="992"/>
        <w:gridCol w:w="992"/>
        <w:gridCol w:w="709"/>
        <w:gridCol w:w="992"/>
        <w:gridCol w:w="851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项目县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省级下达项目资金（万元）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项目资金被统筹整合情况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专家团队情况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示范基地建设情况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培训人员情况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被整合项目资金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资金是否用于产业脱贫工作（是，否）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走访调研（次）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解决农业技术难题（个）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推广农业技术（项）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基地建设进度完成率（%）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基地是否挂牌（是，否）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基地主导产业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培训农技人员（人）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培训农户（人）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培训产业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威宁县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纳雍县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赫章县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晴隆县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沿河县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从江县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榕江县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望谟县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紫云县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剑河县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织金县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240" w:firstLineChars="100"/>
        <w:jc w:val="left"/>
        <w:rPr>
          <w:rFonts w:ascii="仿宋" w:hAnsi="仿宋" w:eastAsia="仿宋"/>
          <w:sz w:val="24"/>
        </w:rPr>
      </w:pPr>
    </w:p>
    <w:p>
      <w:pPr>
        <w:ind w:firstLine="210" w:firstLineChars="100"/>
        <w:jc w:val="left"/>
        <w:rPr>
          <w:rFonts w:hint="eastAsia"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备注：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21"/>
          <w:szCs w:val="21"/>
        </w:rPr>
        <w:t>项目资金被县级统筹整合使用的，要在2020年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1"/>
          <w:szCs w:val="21"/>
        </w:rPr>
        <w:t>月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1"/>
          <w:szCs w:val="21"/>
        </w:rPr>
        <w:t>日前将县级统筹整合方案等相关证明材料（电子版）报省农业农村厅，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首次仅需</w:t>
      </w:r>
      <w:r>
        <w:rPr>
          <w:rFonts w:hint="eastAsia" w:ascii="仿宋" w:hAnsi="仿宋" w:eastAsia="仿宋"/>
          <w:b/>
          <w:bCs/>
          <w:sz w:val="21"/>
          <w:szCs w:val="21"/>
        </w:rPr>
        <w:t>填写3--4栏，以后不用季度填报。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sz w:val="21"/>
          <w:szCs w:val="21"/>
        </w:rPr>
        <w:fldChar w:fldCharType="begin"/>
      </w:r>
      <w:r>
        <w:rPr>
          <w:rFonts w:hint="eastAsia" w:ascii="仿宋" w:hAnsi="仿宋" w:eastAsia="仿宋"/>
          <w:b/>
          <w:bCs/>
          <w:sz w:val="21"/>
          <w:szCs w:val="21"/>
        </w:rPr>
        <w:instrText xml:space="preserve"> HYPERLINK "mailto:项目县每季度末月25日前报gzkfzx@163.com" </w:instrText>
      </w:r>
      <w:r>
        <w:rPr>
          <w:rFonts w:hint="eastAsia" w:ascii="仿宋" w:hAnsi="仿宋" w:eastAsia="仿宋"/>
          <w:b/>
          <w:bCs/>
          <w:sz w:val="21"/>
          <w:szCs w:val="21"/>
        </w:rPr>
        <w:fldChar w:fldCharType="separate"/>
      </w:r>
      <w:r>
        <w:rPr>
          <w:rFonts w:hint="eastAsia" w:ascii="仿宋" w:hAnsi="仿宋" w:eastAsia="仿宋"/>
          <w:b/>
          <w:bCs/>
          <w:sz w:val="21"/>
          <w:szCs w:val="21"/>
        </w:rPr>
        <w:t>每季度末月25日前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，</w:t>
      </w:r>
      <w:r>
        <w:rPr>
          <w:rFonts w:hint="eastAsia" w:ascii="仿宋" w:hAnsi="仿宋" w:eastAsia="仿宋"/>
          <w:b/>
          <w:bCs/>
          <w:sz w:val="21"/>
          <w:szCs w:val="21"/>
        </w:rPr>
        <w:t>项目县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需将加盖公章的扫描件和电子版</w:t>
      </w:r>
      <w:r>
        <w:rPr>
          <w:rFonts w:hint="eastAsia" w:ascii="仿宋" w:hAnsi="仿宋" w:eastAsia="仿宋"/>
          <w:b/>
          <w:bCs/>
          <w:sz w:val="21"/>
          <w:szCs w:val="21"/>
        </w:rPr>
        <w:t>报gzkfzx@163.com</w:t>
      </w:r>
      <w:r>
        <w:rPr>
          <w:rFonts w:hint="eastAsia" w:ascii="仿宋" w:hAnsi="仿宋" w:eastAsia="仿宋"/>
          <w:b/>
          <w:bCs/>
          <w:sz w:val="21"/>
          <w:szCs w:val="21"/>
        </w:rPr>
        <w:fldChar w:fldCharType="end"/>
      </w:r>
      <w:r>
        <w:rPr>
          <w:rFonts w:hint="eastAsia" w:ascii="仿宋" w:hAnsi="仿宋" w:eastAsia="仿宋"/>
          <w:b/>
          <w:bCs/>
          <w:sz w:val="21"/>
          <w:szCs w:val="21"/>
        </w:rPr>
        <w:t xml:space="preserve"> 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。</w:t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A3117"/>
    <w:rsid w:val="00021081"/>
    <w:rsid w:val="00061298"/>
    <w:rsid w:val="000674A1"/>
    <w:rsid w:val="000675B3"/>
    <w:rsid w:val="000C456A"/>
    <w:rsid w:val="000D506D"/>
    <w:rsid w:val="000F2DBF"/>
    <w:rsid w:val="00103630"/>
    <w:rsid w:val="001341DE"/>
    <w:rsid w:val="00184357"/>
    <w:rsid w:val="001845D2"/>
    <w:rsid w:val="001C35D3"/>
    <w:rsid w:val="00251041"/>
    <w:rsid w:val="002537B6"/>
    <w:rsid w:val="002D63DD"/>
    <w:rsid w:val="002E1834"/>
    <w:rsid w:val="00310BDE"/>
    <w:rsid w:val="0032674D"/>
    <w:rsid w:val="00345B01"/>
    <w:rsid w:val="0039369D"/>
    <w:rsid w:val="003B5EC3"/>
    <w:rsid w:val="003E6AAD"/>
    <w:rsid w:val="00431C94"/>
    <w:rsid w:val="0043692C"/>
    <w:rsid w:val="00502671"/>
    <w:rsid w:val="00574287"/>
    <w:rsid w:val="005B3588"/>
    <w:rsid w:val="005F6D24"/>
    <w:rsid w:val="00602725"/>
    <w:rsid w:val="00625EDC"/>
    <w:rsid w:val="00634667"/>
    <w:rsid w:val="00642B61"/>
    <w:rsid w:val="006871C3"/>
    <w:rsid w:val="006B6D45"/>
    <w:rsid w:val="006E049E"/>
    <w:rsid w:val="006E1054"/>
    <w:rsid w:val="007105AD"/>
    <w:rsid w:val="00715584"/>
    <w:rsid w:val="007A5A7A"/>
    <w:rsid w:val="007E19BF"/>
    <w:rsid w:val="0082655B"/>
    <w:rsid w:val="00841063"/>
    <w:rsid w:val="00841CEC"/>
    <w:rsid w:val="00896F5B"/>
    <w:rsid w:val="00901322"/>
    <w:rsid w:val="00906048"/>
    <w:rsid w:val="00927D0D"/>
    <w:rsid w:val="00967AC0"/>
    <w:rsid w:val="009E0512"/>
    <w:rsid w:val="00A008D6"/>
    <w:rsid w:val="00A25CD5"/>
    <w:rsid w:val="00A27ED6"/>
    <w:rsid w:val="00A94451"/>
    <w:rsid w:val="00B10667"/>
    <w:rsid w:val="00B31630"/>
    <w:rsid w:val="00B45AF4"/>
    <w:rsid w:val="00B6000A"/>
    <w:rsid w:val="00BA6CBA"/>
    <w:rsid w:val="00C012B2"/>
    <w:rsid w:val="00C12A6A"/>
    <w:rsid w:val="00C8624F"/>
    <w:rsid w:val="00D069F4"/>
    <w:rsid w:val="00D93FD2"/>
    <w:rsid w:val="00E36AAE"/>
    <w:rsid w:val="00E60DF5"/>
    <w:rsid w:val="00E739C0"/>
    <w:rsid w:val="00F012F8"/>
    <w:rsid w:val="00F54C18"/>
    <w:rsid w:val="00F55454"/>
    <w:rsid w:val="00F96785"/>
    <w:rsid w:val="00FC2826"/>
    <w:rsid w:val="01FF63AB"/>
    <w:rsid w:val="035511D4"/>
    <w:rsid w:val="122448FD"/>
    <w:rsid w:val="1251682A"/>
    <w:rsid w:val="14734994"/>
    <w:rsid w:val="159F4B2A"/>
    <w:rsid w:val="18D84777"/>
    <w:rsid w:val="1C8A3117"/>
    <w:rsid w:val="2063775C"/>
    <w:rsid w:val="22486144"/>
    <w:rsid w:val="248D6F6C"/>
    <w:rsid w:val="2E1B5399"/>
    <w:rsid w:val="2FCE3B1B"/>
    <w:rsid w:val="32B64EBB"/>
    <w:rsid w:val="37444E1E"/>
    <w:rsid w:val="39BE03F1"/>
    <w:rsid w:val="3E195073"/>
    <w:rsid w:val="40B63737"/>
    <w:rsid w:val="41394B8C"/>
    <w:rsid w:val="4174692A"/>
    <w:rsid w:val="41F56DB3"/>
    <w:rsid w:val="42044078"/>
    <w:rsid w:val="423004F1"/>
    <w:rsid w:val="455066D3"/>
    <w:rsid w:val="4B717768"/>
    <w:rsid w:val="4C2F632C"/>
    <w:rsid w:val="4C7D5CCA"/>
    <w:rsid w:val="509041AA"/>
    <w:rsid w:val="5153013F"/>
    <w:rsid w:val="54BA1047"/>
    <w:rsid w:val="58644D63"/>
    <w:rsid w:val="59A07DFA"/>
    <w:rsid w:val="5AC20A86"/>
    <w:rsid w:val="5B1B590C"/>
    <w:rsid w:val="5B2D790C"/>
    <w:rsid w:val="5DF21A36"/>
    <w:rsid w:val="60BC7586"/>
    <w:rsid w:val="65645141"/>
    <w:rsid w:val="664E4051"/>
    <w:rsid w:val="68BE3F0C"/>
    <w:rsid w:val="7BE3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D3D3D"/>
      <w:u w:val="none"/>
    </w:rPr>
  </w:style>
  <w:style w:type="character" w:styleId="10">
    <w:name w:val="Hyperlink"/>
    <w:basedOn w:val="8"/>
    <w:qFormat/>
    <w:uiPriority w:val="0"/>
    <w:rPr>
      <w:color w:val="3D3D3D"/>
      <w:u w:val="non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/>
      <w:b/>
      <w:kern w:val="44"/>
      <w:sz w:val="44"/>
      <w:szCs w:val="24"/>
    </w:rPr>
  </w:style>
  <w:style w:type="paragraph" w:customStyle="1" w:styleId="13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黑体"/>
      <w:color w:val="000000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559</Words>
  <Characters>3188</Characters>
  <Lines>26</Lines>
  <Paragraphs>7</Paragraphs>
  <TotalTime>31</TotalTime>
  <ScaleCrop>false</ScaleCrop>
  <LinksUpToDate>false</LinksUpToDate>
  <CharactersWithSpaces>3740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2020-03-23T04:41:00Z</dcterms:created>
  <dc:creator>pc-515-1</dc:creator>
  <cp:lastModifiedBy>一条小鱼</cp:lastModifiedBy>
  <cp:lastPrinted>2020-04-13T07:57:00Z</cp:lastPrinted>
  <dcterms:modified xsi:type="dcterms:W3CDTF">2020-04-14T08:38:49Z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