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topLinePunct w:val="0"/>
        <w:autoSpaceDE/>
        <w:autoSpaceDN/>
        <w:bidi w:val="0"/>
        <w:spacing w:before="0" w:after="0" w:line="579" w:lineRule="exact"/>
        <w:jc w:val="left"/>
        <w:textAlignment w:val="auto"/>
        <w:rPr>
          <w:rFonts w:hint="default" w:ascii="Times New Roman" w:hAnsi="Times New Roman" w:eastAsia="仿宋" w:cs="Times New Roman"/>
          <w:sz w:val="32"/>
          <w:szCs w:val="32"/>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8" w:charSpace="0"/>
        </w:sectPr>
      </w:pPr>
      <w:bookmarkStart w:id="0" w:name="_GoBack"/>
      <w:bookmarkEnd w:id="0"/>
    </w:p>
    <w:p>
      <w:pPr>
        <w:tabs>
          <w:tab w:val="left" w:pos="1440"/>
        </w:tabs>
        <w:spacing w:line="560" w:lineRule="exact"/>
        <w:rPr>
          <w:rFonts w:ascii="Times New Roman" w:hAnsi="Times New Roman" w:eastAsia="方正小标宋_GBK" w:cs="Times New Roman"/>
          <w:sz w:val="32"/>
          <w:szCs w:val="32"/>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件</w:t>
      </w:r>
      <w:r>
        <w:rPr>
          <w:rFonts w:hint="default" w:ascii="Times New Roman" w:hAnsi="Times New Roman" w:eastAsia="黑体" w:cs="Times New Roman"/>
          <w:sz w:val="32"/>
          <w:szCs w:val="32"/>
        </w:rPr>
        <w:t>1</w:t>
      </w:r>
    </w:p>
    <w:p>
      <w:pPr>
        <w:tabs>
          <w:tab w:val="left" w:pos="1440"/>
        </w:tabs>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年省级饲</w:t>
      </w:r>
      <w:r>
        <w:rPr>
          <w:rFonts w:ascii="Times New Roman" w:hAnsi="Times New Roman" w:eastAsia="方正小标宋简体" w:cs="Times New Roman"/>
          <w:sz w:val="44"/>
          <w:szCs w:val="44"/>
        </w:rPr>
        <w:t>料质量安全</w:t>
      </w:r>
      <w:r>
        <w:rPr>
          <w:rFonts w:ascii="Times New Roman" w:hAnsi="Times New Roman" w:eastAsia="方正小标宋_GBK" w:cs="Times New Roman"/>
          <w:sz w:val="44"/>
          <w:szCs w:val="44"/>
        </w:rPr>
        <w:t>监督抽检</w:t>
      </w:r>
      <w:r>
        <w:rPr>
          <w:rFonts w:ascii="Times New Roman" w:hAnsi="Times New Roman" w:eastAsia="方正小标宋简体" w:cs="Times New Roman"/>
          <w:sz w:val="44"/>
          <w:szCs w:val="44"/>
        </w:rPr>
        <w:t>任务表</w:t>
      </w:r>
    </w:p>
    <w:p>
      <w:pPr>
        <w:tabs>
          <w:tab w:val="left" w:pos="1440"/>
        </w:tabs>
        <w:spacing w:line="560" w:lineRule="exact"/>
        <w:rPr>
          <w:rFonts w:ascii="Times New Roman" w:hAnsi="Times New Roman" w:eastAsia="方正小标宋简体" w:cs="Times New Roman"/>
          <w:sz w:val="44"/>
          <w:szCs w:val="44"/>
        </w:rPr>
      </w:pPr>
      <w:r>
        <w:rPr>
          <w:rFonts w:ascii="Times New Roman" w:hAnsi="Times New Roman" w:eastAsia="仿宋_GB2312" w:cs="Times New Roman"/>
          <w:color w:val="000000"/>
          <w:kern w:val="0"/>
          <w:sz w:val="24"/>
          <w:lang w:bidi="ar"/>
        </w:rPr>
        <w:t>/</w:t>
      </w:r>
    </w:p>
    <w:tbl>
      <w:tblPr>
        <w:tblStyle w:val="8"/>
        <w:tblW w:w="14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4"/>
        <w:gridCol w:w="1276"/>
        <w:gridCol w:w="1279"/>
        <w:gridCol w:w="1541"/>
        <w:gridCol w:w="1417"/>
        <w:gridCol w:w="1418"/>
        <w:gridCol w:w="1417"/>
        <w:gridCol w:w="992"/>
        <w:gridCol w:w="851"/>
        <w:gridCol w:w="2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564" w:type="dxa"/>
            <w:vMerge w:val="restart"/>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市（州）</w:t>
            </w:r>
          </w:p>
        </w:tc>
        <w:tc>
          <w:tcPr>
            <w:tcW w:w="8348" w:type="dxa"/>
            <w:gridSpan w:val="6"/>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抽样数量（批）</w:t>
            </w:r>
          </w:p>
        </w:tc>
        <w:tc>
          <w:tcPr>
            <w:tcW w:w="1843" w:type="dxa"/>
            <w:gridSpan w:val="2"/>
            <w:vMerge w:val="restart"/>
            <w:noWrap w:val="0"/>
            <w:vAlign w:val="center"/>
          </w:tcPr>
          <w:p>
            <w:pPr>
              <w:spacing w:line="360" w:lineRule="exact"/>
              <w:ind w:right="-90" w:rightChars="-43"/>
              <w:jc w:val="center"/>
              <w:rPr>
                <w:rFonts w:hint="eastAsia" w:ascii="黑体" w:hAnsi="黑体" w:eastAsia="黑体" w:cs="黑体"/>
                <w:sz w:val="24"/>
              </w:rPr>
            </w:pPr>
            <w:r>
              <w:rPr>
                <w:rFonts w:hint="eastAsia" w:ascii="黑体" w:hAnsi="黑体" w:eastAsia="黑体" w:cs="黑体"/>
                <w:sz w:val="24"/>
              </w:rPr>
              <w:t>合计</w:t>
            </w:r>
          </w:p>
        </w:tc>
        <w:tc>
          <w:tcPr>
            <w:tcW w:w="2283" w:type="dxa"/>
            <w:vMerge w:val="restart"/>
            <w:noWrap w:val="0"/>
            <w:vAlign w:val="center"/>
          </w:tcPr>
          <w:p>
            <w:pPr>
              <w:spacing w:line="360" w:lineRule="exact"/>
              <w:ind w:right="-90" w:rightChars="-43"/>
              <w:jc w:val="center"/>
              <w:rPr>
                <w:rFonts w:hint="eastAsia" w:ascii="黑体" w:hAnsi="黑体" w:eastAsia="黑体" w:cs="黑体"/>
                <w:sz w:val="24"/>
              </w:rPr>
            </w:pPr>
            <w:r>
              <w:rPr>
                <w:rFonts w:hint="eastAsia" w:ascii="黑体" w:hAnsi="黑体" w:eastAsia="黑体" w:cs="黑体"/>
                <w:sz w:val="24"/>
              </w:rPr>
              <w:t>送样时间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564" w:type="dxa"/>
            <w:vMerge w:val="continue"/>
            <w:noWrap w:val="0"/>
            <w:vAlign w:val="center"/>
          </w:tcPr>
          <w:p>
            <w:pPr>
              <w:spacing w:line="360" w:lineRule="exact"/>
              <w:jc w:val="center"/>
              <w:rPr>
                <w:rFonts w:hint="eastAsia" w:ascii="黑体" w:hAnsi="黑体" w:eastAsia="黑体" w:cs="黑体"/>
                <w:sz w:val="24"/>
              </w:rPr>
            </w:pPr>
          </w:p>
        </w:tc>
        <w:tc>
          <w:tcPr>
            <w:tcW w:w="1276"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配合饲料</w:t>
            </w:r>
          </w:p>
        </w:tc>
        <w:tc>
          <w:tcPr>
            <w:tcW w:w="1279"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浓缩饲料</w:t>
            </w:r>
          </w:p>
        </w:tc>
        <w:tc>
          <w:tcPr>
            <w:tcW w:w="1541"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精料补充料</w:t>
            </w:r>
          </w:p>
        </w:tc>
        <w:tc>
          <w:tcPr>
            <w:tcW w:w="1417"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预混合饲料</w:t>
            </w:r>
          </w:p>
        </w:tc>
        <w:tc>
          <w:tcPr>
            <w:tcW w:w="1418"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动物性原料</w:t>
            </w:r>
          </w:p>
        </w:tc>
        <w:tc>
          <w:tcPr>
            <w:tcW w:w="1417"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植物性原料</w:t>
            </w:r>
          </w:p>
        </w:tc>
        <w:tc>
          <w:tcPr>
            <w:tcW w:w="1843" w:type="dxa"/>
            <w:gridSpan w:val="2"/>
            <w:vMerge w:val="continue"/>
            <w:noWrap w:val="0"/>
            <w:vAlign w:val="center"/>
          </w:tcPr>
          <w:p>
            <w:pPr>
              <w:spacing w:line="360" w:lineRule="exact"/>
              <w:jc w:val="center"/>
              <w:rPr>
                <w:rFonts w:ascii="Times New Roman" w:hAnsi="Times New Roman" w:eastAsia="仿宋_GB2312" w:cs="Times New Roman"/>
                <w:sz w:val="24"/>
              </w:rPr>
            </w:pPr>
          </w:p>
        </w:tc>
        <w:tc>
          <w:tcPr>
            <w:tcW w:w="2283" w:type="dxa"/>
            <w:vMerge w:val="continue"/>
            <w:tcBorders>
              <w:bottom w:val="single" w:color="auto" w:sz="4" w:space="0"/>
            </w:tcBorders>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遵 义 市</w:t>
            </w:r>
          </w:p>
        </w:tc>
        <w:tc>
          <w:tcPr>
            <w:tcW w:w="1276"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9</w:t>
            </w:r>
          </w:p>
        </w:tc>
        <w:tc>
          <w:tcPr>
            <w:tcW w:w="127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541"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w:t>
            </w:r>
          </w:p>
        </w:tc>
        <w:tc>
          <w:tcPr>
            <w:tcW w:w="141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17</w:t>
            </w:r>
          </w:p>
        </w:tc>
        <w:tc>
          <w:tcPr>
            <w:tcW w:w="851" w:type="dxa"/>
            <w:vMerge w:val="restart"/>
            <w:noWrap w:val="0"/>
            <w:vAlign w:val="center"/>
          </w:tcPr>
          <w:p>
            <w:pPr>
              <w:spacing w:line="3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53</w:t>
            </w:r>
          </w:p>
        </w:tc>
        <w:tc>
          <w:tcPr>
            <w:tcW w:w="2283" w:type="dxa"/>
            <w:vMerge w:val="restart"/>
            <w:tcBorders>
              <w:top w:val="single" w:color="auto" w:sz="4" w:space="0"/>
            </w:tcBorders>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17</w:t>
            </w:r>
            <w:r>
              <w:rPr>
                <w:rFonts w:ascii="Times New Roman" w:hAnsi="Times New Roman" w:eastAsia="仿宋_GB2312" w:cs="Times New Roman"/>
                <w:sz w:val="24"/>
              </w:rPr>
              <w:t>日-</w:t>
            </w:r>
            <w:r>
              <w:rPr>
                <w:rFonts w:hint="default" w:ascii="Times New Roman" w:hAnsi="Times New Roman" w:eastAsia="仿宋_GB2312" w:cs="Times New Roman"/>
                <w:sz w:val="24"/>
                <w:lang w:val="en-US" w:eastAsia="zh-CN"/>
              </w:rPr>
              <w:t>3</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20</w:t>
            </w:r>
            <w:r>
              <w:rPr>
                <w:rFonts w:ascii="Times New Roman" w:hAnsi="Times New Roman" w:eastAsia="仿宋_GB2312" w:cs="Times New Roman"/>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安 顺 市</w:t>
            </w:r>
          </w:p>
        </w:tc>
        <w:tc>
          <w:tcPr>
            <w:tcW w:w="1276"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10</w:t>
            </w:r>
          </w:p>
        </w:tc>
        <w:tc>
          <w:tcPr>
            <w:tcW w:w="127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7</w:t>
            </w:r>
          </w:p>
        </w:tc>
        <w:tc>
          <w:tcPr>
            <w:tcW w:w="1541"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21</w:t>
            </w:r>
          </w:p>
        </w:tc>
        <w:tc>
          <w:tcPr>
            <w:tcW w:w="851" w:type="dxa"/>
            <w:vMerge w:val="continue"/>
            <w:noWrap w:val="0"/>
            <w:vAlign w:val="center"/>
          </w:tcPr>
          <w:p>
            <w:pPr>
              <w:spacing w:line="360" w:lineRule="exact"/>
              <w:jc w:val="center"/>
              <w:rPr>
                <w:rFonts w:ascii="Times New Roman" w:hAnsi="Times New Roman" w:eastAsia="仿宋_GB2312" w:cs="Times New Roman"/>
                <w:sz w:val="24"/>
              </w:rPr>
            </w:pPr>
          </w:p>
        </w:tc>
        <w:tc>
          <w:tcPr>
            <w:tcW w:w="2283" w:type="dxa"/>
            <w:vMerge w:val="continue"/>
            <w:noWrap w:val="0"/>
            <w:vAlign w:val="center"/>
          </w:tcPr>
          <w:p>
            <w:pPr>
              <w:spacing w:line="360" w:lineRule="exact"/>
              <w:jc w:val="center"/>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黔东南州</w:t>
            </w:r>
          </w:p>
        </w:tc>
        <w:tc>
          <w:tcPr>
            <w:tcW w:w="1276"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6</w:t>
            </w:r>
          </w:p>
        </w:tc>
        <w:tc>
          <w:tcPr>
            <w:tcW w:w="127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5</w:t>
            </w:r>
          </w:p>
        </w:tc>
        <w:tc>
          <w:tcPr>
            <w:tcW w:w="1541"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15</w:t>
            </w:r>
          </w:p>
        </w:tc>
        <w:tc>
          <w:tcPr>
            <w:tcW w:w="851" w:type="dxa"/>
            <w:vMerge w:val="continue"/>
            <w:noWrap w:val="0"/>
            <w:vAlign w:val="center"/>
          </w:tcPr>
          <w:p>
            <w:pPr>
              <w:spacing w:line="360" w:lineRule="exact"/>
              <w:jc w:val="center"/>
              <w:rPr>
                <w:rFonts w:ascii="Times New Roman" w:hAnsi="Times New Roman" w:eastAsia="仿宋_GB2312" w:cs="Times New Roman"/>
                <w:sz w:val="24"/>
              </w:rPr>
            </w:pPr>
          </w:p>
        </w:tc>
        <w:tc>
          <w:tcPr>
            <w:tcW w:w="2283"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贵 阳 市</w:t>
            </w:r>
          </w:p>
        </w:tc>
        <w:tc>
          <w:tcPr>
            <w:tcW w:w="1276"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20</w:t>
            </w:r>
          </w:p>
        </w:tc>
        <w:tc>
          <w:tcPr>
            <w:tcW w:w="127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9</w:t>
            </w:r>
          </w:p>
        </w:tc>
        <w:tc>
          <w:tcPr>
            <w:tcW w:w="1541"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2</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3</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3</w:t>
            </w:r>
            <w:r>
              <w:rPr>
                <w:rFonts w:hint="default" w:ascii="Times New Roman" w:hAnsi="Times New Roman" w:eastAsia="仿宋_GB2312" w:cs="Times New Roman"/>
                <w:color w:val="000000"/>
                <w:kern w:val="0"/>
                <w:sz w:val="24"/>
                <w:lang w:bidi="ar"/>
              </w:rPr>
              <w:t>6</w:t>
            </w:r>
          </w:p>
        </w:tc>
        <w:tc>
          <w:tcPr>
            <w:tcW w:w="851" w:type="dxa"/>
            <w:vMerge w:val="restart"/>
            <w:noWrap w:val="0"/>
            <w:vAlign w:val="center"/>
          </w:tcPr>
          <w:p>
            <w:pPr>
              <w:spacing w:line="3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56</w:t>
            </w:r>
          </w:p>
        </w:tc>
        <w:tc>
          <w:tcPr>
            <w:tcW w:w="2283" w:type="dxa"/>
            <w:vMerge w:val="restart"/>
            <w:noWrap w:val="0"/>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6月</w:t>
            </w:r>
            <w:r>
              <w:rPr>
                <w:rFonts w:hint="eastAsia" w:ascii="Times New Roman" w:hAnsi="Times New Roman" w:eastAsia="仿宋_GB2312" w:cs="Times New Roman"/>
                <w:sz w:val="24"/>
                <w:lang w:val="en-US" w:eastAsia="zh-CN"/>
              </w:rPr>
              <w:t>0</w:t>
            </w:r>
            <w:r>
              <w:rPr>
                <w:rFonts w:hint="default" w:ascii="Times New Roman" w:hAnsi="Times New Roman" w:eastAsia="仿宋_GB2312" w:cs="Times New Roman"/>
                <w:sz w:val="24"/>
                <w:lang w:val="en-US" w:eastAsia="zh-CN"/>
              </w:rPr>
              <w:t>3</w:t>
            </w:r>
            <w:r>
              <w:rPr>
                <w:rFonts w:ascii="Times New Roman" w:hAnsi="Times New Roman" w:eastAsia="仿宋_GB2312" w:cs="Times New Roman"/>
                <w:sz w:val="24"/>
              </w:rPr>
              <w:t>日-6月</w:t>
            </w:r>
            <w:r>
              <w:rPr>
                <w:rFonts w:hint="eastAsia" w:ascii="Times New Roman" w:hAnsi="Times New Roman" w:eastAsia="仿宋_GB2312" w:cs="Times New Roman"/>
                <w:sz w:val="24"/>
                <w:lang w:val="en-US" w:eastAsia="zh-CN"/>
              </w:rPr>
              <w:t>0</w:t>
            </w:r>
            <w:r>
              <w:rPr>
                <w:rFonts w:hint="default" w:ascii="Times New Roman" w:hAnsi="Times New Roman" w:eastAsia="仿宋_GB2312" w:cs="Times New Roman"/>
                <w:sz w:val="24"/>
                <w:lang w:val="en-US" w:eastAsia="zh-CN"/>
              </w:rPr>
              <w:t>7</w:t>
            </w:r>
            <w:r>
              <w:rPr>
                <w:rFonts w:ascii="Times New Roman" w:hAnsi="Times New Roman" w:eastAsia="仿宋_GB2312" w:cs="Times New Roman"/>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铜 仁 市</w:t>
            </w:r>
          </w:p>
        </w:tc>
        <w:tc>
          <w:tcPr>
            <w:tcW w:w="1276"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6</w:t>
            </w:r>
          </w:p>
        </w:tc>
        <w:tc>
          <w:tcPr>
            <w:tcW w:w="127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2</w:t>
            </w:r>
          </w:p>
        </w:tc>
        <w:tc>
          <w:tcPr>
            <w:tcW w:w="1541"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11</w:t>
            </w:r>
          </w:p>
        </w:tc>
        <w:tc>
          <w:tcPr>
            <w:tcW w:w="851" w:type="dxa"/>
            <w:vMerge w:val="continue"/>
            <w:noWrap w:val="0"/>
            <w:vAlign w:val="center"/>
          </w:tcPr>
          <w:p>
            <w:pPr>
              <w:spacing w:line="360" w:lineRule="exact"/>
              <w:jc w:val="center"/>
              <w:rPr>
                <w:rFonts w:ascii="Times New Roman" w:hAnsi="Times New Roman" w:eastAsia="仿宋_GB2312" w:cs="Times New Roman"/>
                <w:sz w:val="24"/>
              </w:rPr>
            </w:pPr>
          </w:p>
        </w:tc>
        <w:tc>
          <w:tcPr>
            <w:tcW w:w="2283"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六盘水市</w:t>
            </w:r>
          </w:p>
        </w:tc>
        <w:tc>
          <w:tcPr>
            <w:tcW w:w="1276"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6</w:t>
            </w:r>
          </w:p>
        </w:tc>
        <w:tc>
          <w:tcPr>
            <w:tcW w:w="127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2</w:t>
            </w:r>
          </w:p>
        </w:tc>
        <w:tc>
          <w:tcPr>
            <w:tcW w:w="1541"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w:t>
            </w:r>
          </w:p>
        </w:tc>
        <w:tc>
          <w:tcPr>
            <w:tcW w:w="141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9</w:t>
            </w:r>
          </w:p>
        </w:tc>
        <w:tc>
          <w:tcPr>
            <w:tcW w:w="851" w:type="dxa"/>
            <w:vMerge w:val="continue"/>
            <w:noWrap w:val="0"/>
            <w:vAlign w:val="center"/>
          </w:tcPr>
          <w:p>
            <w:pPr>
              <w:spacing w:line="360" w:lineRule="exact"/>
              <w:jc w:val="center"/>
              <w:rPr>
                <w:rFonts w:ascii="Times New Roman" w:hAnsi="Times New Roman" w:eastAsia="仿宋_GB2312" w:cs="Times New Roman"/>
                <w:sz w:val="24"/>
              </w:rPr>
            </w:pPr>
          </w:p>
        </w:tc>
        <w:tc>
          <w:tcPr>
            <w:tcW w:w="2283"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毕 节 市</w:t>
            </w:r>
          </w:p>
        </w:tc>
        <w:tc>
          <w:tcPr>
            <w:tcW w:w="1276" w:type="dxa"/>
            <w:noWrap w:val="0"/>
            <w:vAlign w:val="center"/>
          </w:tcPr>
          <w:p>
            <w:pPr>
              <w:widowControl/>
              <w:jc w:val="center"/>
              <w:textAlignment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color w:val="000000"/>
                <w:kern w:val="0"/>
                <w:sz w:val="24"/>
                <w:lang w:val="en-US" w:eastAsia="zh-CN" w:bidi="ar"/>
              </w:rPr>
              <w:t>3</w:t>
            </w:r>
          </w:p>
        </w:tc>
        <w:tc>
          <w:tcPr>
            <w:tcW w:w="1279" w:type="dxa"/>
            <w:noWrap w:val="0"/>
            <w:vAlign w:val="center"/>
          </w:tcPr>
          <w:p>
            <w:pPr>
              <w:widowControl/>
              <w:jc w:val="center"/>
              <w:textAlignment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color w:val="000000"/>
                <w:kern w:val="0"/>
                <w:sz w:val="24"/>
                <w:lang w:val="en-US" w:eastAsia="zh-CN" w:bidi="ar"/>
              </w:rPr>
              <w:t>2</w:t>
            </w:r>
          </w:p>
        </w:tc>
        <w:tc>
          <w:tcPr>
            <w:tcW w:w="1541" w:type="dxa"/>
            <w:noWrap w:val="0"/>
            <w:vAlign w:val="center"/>
          </w:tcPr>
          <w:p>
            <w:pPr>
              <w:widowControl/>
              <w:jc w:val="center"/>
              <w:textAlignment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color w:val="000000"/>
                <w:kern w:val="0"/>
                <w:sz w:val="24"/>
                <w:lang w:val="en-US" w:eastAsia="zh-CN" w:bidi="ar"/>
              </w:rPr>
              <w:t>1</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hint="default" w:ascii="Times New Roman" w:hAnsi="Times New Roman" w:eastAsia="仿宋_GB2312" w:cs="Times New Roman"/>
                <w:color w:val="000000"/>
                <w:kern w:val="0"/>
                <w:sz w:val="24"/>
                <w:lang w:eastAsia="zh-CN" w:bidi="ar"/>
              </w:rPr>
            </w:pPr>
            <w:r>
              <w:rPr>
                <w:rFonts w:hint="default" w:ascii="Times New Roman" w:hAnsi="Times New Roman" w:eastAsia="仿宋_GB2312" w:cs="Times New Roman"/>
                <w:color w:val="000000"/>
                <w:kern w:val="0"/>
                <w:sz w:val="24"/>
                <w:lang w:val="en-US" w:eastAsia="zh-CN" w:bidi="ar"/>
              </w:rPr>
              <w:t>3</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10</w:t>
            </w:r>
          </w:p>
        </w:tc>
        <w:tc>
          <w:tcPr>
            <w:tcW w:w="851" w:type="dxa"/>
            <w:vMerge w:val="restart"/>
            <w:noWrap w:val="0"/>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41</w:t>
            </w:r>
          </w:p>
        </w:tc>
        <w:tc>
          <w:tcPr>
            <w:tcW w:w="2283" w:type="dxa"/>
            <w:vMerge w:val="restart"/>
            <w:noWrap w:val="0"/>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8月</w:t>
            </w:r>
            <w:r>
              <w:rPr>
                <w:rFonts w:hint="eastAsia" w:ascii="Times New Roman" w:hAnsi="Times New Roman" w:eastAsia="仿宋_GB2312" w:cs="Times New Roman"/>
                <w:sz w:val="24"/>
                <w:lang w:val="en-US" w:eastAsia="zh-CN"/>
              </w:rPr>
              <w:t>0</w:t>
            </w:r>
            <w:r>
              <w:rPr>
                <w:rFonts w:hint="default" w:ascii="Times New Roman" w:hAnsi="Times New Roman" w:eastAsia="仿宋_GB2312" w:cs="Times New Roman"/>
                <w:sz w:val="24"/>
                <w:lang w:val="en-US" w:eastAsia="zh-CN"/>
              </w:rPr>
              <w:t>5</w:t>
            </w:r>
            <w:r>
              <w:rPr>
                <w:rFonts w:ascii="Times New Roman" w:hAnsi="Times New Roman" w:eastAsia="仿宋_GB2312" w:cs="Times New Roman"/>
                <w:sz w:val="24"/>
              </w:rPr>
              <w:t>日</w:t>
            </w:r>
            <w:r>
              <w:rPr>
                <w:rFonts w:hint="eastAsia" w:ascii="Times New Roman" w:hAnsi="Times New Roman" w:eastAsia="仿宋_GB2312" w:cs="Times New Roman"/>
                <w:sz w:val="24"/>
                <w:lang w:val="en-US" w:eastAsia="zh-CN"/>
              </w:rPr>
              <w:t>-</w:t>
            </w:r>
            <w:r>
              <w:rPr>
                <w:rFonts w:hint="default" w:ascii="Times New Roman" w:hAnsi="Times New Roman" w:eastAsia="仿宋_GB2312" w:cs="Times New Roman"/>
                <w:sz w:val="24"/>
                <w:lang w:val="en-US" w:eastAsia="zh-CN"/>
              </w:rPr>
              <w:t>8</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0</w:t>
            </w:r>
            <w:r>
              <w:rPr>
                <w:rFonts w:hint="default" w:ascii="Times New Roman" w:hAnsi="Times New Roman" w:eastAsia="仿宋_GB2312" w:cs="Times New Roman"/>
                <w:sz w:val="24"/>
                <w:lang w:val="en-US" w:eastAsia="zh-CN"/>
              </w:rPr>
              <w:t>9</w:t>
            </w:r>
            <w:r>
              <w:rPr>
                <w:rFonts w:ascii="Times New Roman" w:hAnsi="Times New Roman" w:eastAsia="仿宋_GB2312" w:cs="Times New Roman"/>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黔西南州</w:t>
            </w:r>
          </w:p>
        </w:tc>
        <w:tc>
          <w:tcPr>
            <w:tcW w:w="1276"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27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5</w:t>
            </w:r>
          </w:p>
        </w:tc>
        <w:tc>
          <w:tcPr>
            <w:tcW w:w="1541"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w:t>
            </w:r>
          </w:p>
        </w:tc>
        <w:tc>
          <w:tcPr>
            <w:tcW w:w="141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18</w:t>
            </w:r>
          </w:p>
        </w:tc>
        <w:tc>
          <w:tcPr>
            <w:tcW w:w="851" w:type="dxa"/>
            <w:vMerge w:val="continue"/>
            <w:noWrap w:val="0"/>
            <w:vAlign w:val="center"/>
          </w:tcPr>
          <w:p>
            <w:pPr>
              <w:spacing w:line="360" w:lineRule="exact"/>
              <w:jc w:val="center"/>
              <w:rPr>
                <w:rFonts w:ascii="Times New Roman" w:hAnsi="Times New Roman" w:eastAsia="仿宋_GB2312" w:cs="Times New Roman"/>
                <w:sz w:val="24"/>
              </w:rPr>
            </w:pPr>
          </w:p>
        </w:tc>
        <w:tc>
          <w:tcPr>
            <w:tcW w:w="2283"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黔 南 州</w:t>
            </w:r>
          </w:p>
        </w:tc>
        <w:tc>
          <w:tcPr>
            <w:tcW w:w="1276"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9</w:t>
            </w:r>
          </w:p>
        </w:tc>
        <w:tc>
          <w:tcPr>
            <w:tcW w:w="127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541"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w:t>
            </w:r>
          </w:p>
        </w:tc>
        <w:tc>
          <w:tcPr>
            <w:tcW w:w="141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992"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13</w:t>
            </w:r>
          </w:p>
        </w:tc>
        <w:tc>
          <w:tcPr>
            <w:tcW w:w="851" w:type="dxa"/>
            <w:vMerge w:val="continue"/>
            <w:noWrap w:val="0"/>
            <w:vAlign w:val="center"/>
          </w:tcPr>
          <w:p>
            <w:pPr>
              <w:spacing w:line="360" w:lineRule="exact"/>
              <w:jc w:val="center"/>
              <w:rPr>
                <w:rFonts w:ascii="Times New Roman" w:hAnsi="Times New Roman" w:eastAsia="仿宋_GB2312" w:cs="Times New Roman"/>
                <w:sz w:val="24"/>
              </w:rPr>
            </w:pPr>
          </w:p>
        </w:tc>
        <w:tc>
          <w:tcPr>
            <w:tcW w:w="2283"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64" w:type="dxa"/>
            <w:noWrap w:val="0"/>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小计</w:t>
            </w:r>
          </w:p>
        </w:tc>
        <w:tc>
          <w:tcPr>
            <w:tcW w:w="1276" w:type="dxa"/>
            <w:noWrap w:val="0"/>
            <w:vAlign w:val="center"/>
          </w:tcPr>
          <w:p>
            <w:pPr>
              <w:widowControl/>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color w:val="000000"/>
                <w:kern w:val="0"/>
                <w:sz w:val="24"/>
                <w:lang w:val="en-US" w:eastAsia="zh-CN" w:bidi="ar"/>
              </w:rPr>
              <w:t>78</w:t>
            </w:r>
          </w:p>
        </w:tc>
        <w:tc>
          <w:tcPr>
            <w:tcW w:w="1279" w:type="dxa"/>
            <w:noWrap w:val="0"/>
            <w:vAlign w:val="center"/>
          </w:tcPr>
          <w:p>
            <w:pPr>
              <w:widowControl/>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color w:val="000000"/>
                <w:kern w:val="0"/>
                <w:sz w:val="24"/>
                <w:lang w:val="en-US" w:eastAsia="zh-CN" w:bidi="ar"/>
              </w:rPr>
              <w:t>39</w:t>
            </w:r>
          </w:p>
        </w:tc>
        <w:tc>
          <w:tcPr>
            <w:tcW w:w="1541" w:type="dxa"/>
            <w:noWrap w:val="0"/>
            <w:vAlign w:val="center"/>
          </w:tcPr>
          <w:p>
            <w:pPr>
              <w:widowControl/>
              <w:jc w:val="center"/>
              <w:textAlignment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color w:val="000000"/>
                <w:kern w:val="0"/>
                <w:sz w:val="24"/>
                <w:lang w:val="en-US" w:eastAsia="zh-CN" w:bidi="ar"/>
              </w:rPr>
              <w:t>7</w:t>
            </w:r>
          </w:p>
        </w:tc>
        <w:tc>
          <w:tcPr>
            <w:tcW w:w="1417"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9</w:t>
            </w:r>
          </w:p>
        </w:tc>
        <w:tc>
          <w:tcPr>
            <w:tcW w:w="1418"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6</w:t>
            </w:r>
          </w:p>
        </w:tc>
        <w:tc>
          <w:tcPr>
            <w:tcW w:w="1417"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default" w:ascii="Times New Roman" w:hAnsi="Times New Roman" w:eastAsia="仿宋_GB2312" w:cs="Times New Roman"/>
                <w:color w:val="000000"/>
                <w:kern w:val="0"/>
                <w:sz w:val="24"/>
                <w:lang w:val="en-US" w:eastAsia="zh-CN" w:bidi="ar"/>
              </w:rPr>
              <w:t>11</w:t>
            </w:r>
          </w:p>
        </w:tc>
        <w:tc>
          <w:tcPr>
            <w:tcW w:w="1843" w:type="dxa"/>
            <w:gridSpan w:val="2"/>
            <w:noWrap w:val="0"/>
            <w:vAlign w:val="center"/>
          </w:tcPr>
          <w:p>
            <w:pPr>
              <w:widowControl/>
              <w:jc w:val="center"/>
              <w:textAlignment w:val="center"/>
              <w:rPr>
                <w:rFonts w:ascii="Times New Roman" w:hAnsi="Times New Roman" w:eastAsia="仿宋_GB2312" w:cs="Times New Roman"/>
                <w:color w:val="FF0000"/>
                <w:sz w:val="24"/>
              </w:rPr>
            </w:pPr>
            <w:r>
              <w:rPr>
                <w:rFonts w:ascii="Times New Roman" w:hAnsi="Times New Roman" w:eastAsia="仿宋_GB2312" w:cs="Times New Roman"/>
                <w:color w:val="000000"/>
                <w:kern w:val="0"/>
                <w:sz w:val="24"/>
                <w:lang w:bidi="ar"/>
              </w:rPr>
              <w:t>150</w:t>
            </w:r>
          </w:p>
        </w:tc>
        <w:tc>
          <w:tcPr>
            <w:tcW w:w="2283" w:type="dxa"/>
            <w:noWrap w:val="0"/>
            <w:vAlign w:val="center"/>
          </w:tcPr>
          <w:p>
            <w:pPr>
              <w:spacing w:line="360" w:lineRule="exact"/>
              <w:jc w:val="center"/>
              <w:rPr>
                <w:rFonts w:ascii="Times New Roman" w:hAnsi="Times New Roman" w:eastAsia="仿宋_GB2312" w:cs="Times New Roman"/>
                <w:color w:val="FF0000"/>
                <w:sz w:val="24"/>
              </w:rPr>
            </w:pPr>
          </w:p>
        </w:tc>
      </w:tr>
    </w:tbl>
    <w:p>
      <w:pPr>
        <w:spacing w:line="400" w:lineRule="exact"/>
        <w:jc w:val="left"/>
        <w:rPr>
          <w:rFonts w:eastAsia="仿宋_GB2312"/>
          <w:sz w:val="24"/>
        </w:rPr>
      </w:pPr>
      <w:r>
        <w:rPr>
          <w:rFonts w:ascii="Times New Roman" w:hAnsi="Times New Roman" w:eastAsia="仿宋_GB2312" w:cs="Times New Roman"/>
          <w:sz w:val="24"/>
        </w:rPr>
        <w:t>注：</w:t>
      </w:r>
      <w:r>
        <w:rPr>
          <w:rFonts w:eastAsia="仿宋_GB2312"/>
          <w:sz w:val="24"/>
        </w:rPr>
        <w:t>1</w:t>
      </w:r>
      <w:r>
        <w:rPr>
          <w:rFonts w:hint="eastAsia" w:eastAsia="仿宋_GB2312"/>
          <w:sz w:val="24"/>
          <w:lang w:val="en-US" w:eastAsia="zh-CN"/>
        </w:rPr>
        <w:t>.</w:t>
      </w:r>
      <w:r>
        <w:rPr>
          <w:rFonts w:eastAsia="仿宋_GB2312"/>
          <w:sz w:val="24"/>
        </w:rPr>
        <w:t>该表中样品由各市（州）负责抽样，省兽药饲料检测所负责检测。</w:t>
      </w:r>
    </w:p>
    <w:p>
      <w:pPr>
        <w:spacing w:line="4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2.</w:t>
      </w:r>
      <w:r>
        <w:rPr>
          <w:rFonts w:ascii="Times New Roman" w:hAnsi="Times New Roman" w:eastAsia="仿宋_GB2312" w:cs="Times New Roman"/>
          <w:sz w:val="24"/>
        </w:rPr>
        <w:t>该表中样品来源于饲料生产、经营环节的商品饲料。</w:t>
      </w:r>
    </w:p>
    <w:p>
      <w:pPr>
        <w:spacing w:line="4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3.</w:t>
      </w:r>
      <w:r>
        <w:rPr>
          <w:rFonts w:ascii="Times New Roman" w:hAnsi="Times New Roman" w:eastAsia="仿宋_GB2312" w:cs="Times New Roman"/>
          <w:sz w:val="24"/>
        </w:rPr>
        <w:t>每个样品抽取三份，每份500g</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一份被抽检单位留存，二份送检测单位。</w:t>
      </w:r>
    </w:p>
    <w:p>
      <w:pPr>
        <w:spacing w:line="400" w:lineRule="exact"/>
        <w:ind w:firstLine="480" w:firstLineChars="200"/>
        <w:jc w:val="left"/>
        <w:rPr>
          <w:rFonts w:ascii="Times New Roman" w:hAnsi="Times New Roman" w:eastAsia="仿宋_GB2312" w:cs="Times New Roman"/>
          <w:sz w:val="24"/>
        </w:rPr>
      </w:pPr>
    </w:p>
    <w:p>
      <w:pPr>
        <w:spacing w:line="600" w:lineRule="exact"/>
        <w:ind w:firstLine="642" w:firstLineChars="200"/>
        <w:rPr>
          <w:rFonts w:ascii="Times New Roman" w:hAnsi="Times New Roman" w:eastAsia="楷体_GB2312" w:cs="Times New Roman"/>
          <w:b/>
          <w:bCs/>
          <w:sz w:val="32"/>
          <w:szCs w:val="32"/>
        </w:rPr>
        <w:sectPr>
          <w:footerReference r:id="rId4" w:type="default"/>
          <w:pgSz w:w="16838" w:h="11906" w:orient="landscape"/>
          <w:pgMar w:top="1531" w:right="1474" w:bottom="1531" w:left="1588" w:header="851" w:footer="992" w:gutter="0"/>
          <w:pgBorders>
            <w:top w:val="none" w:sz="0" w:space="0"/>
            <w:left w:val="none" w:sz="0" w:space="0"/>
            <w:bottom w:val="none" w:sz="0" w:space="0"/>
            <w:right w:val="none" w:sz="0" w:space="0"/>
          </w:pgBorders>
          <w:cols w:space="720" w:num="1"/>
          <w:docGrid w:linePitch="318" w:charSpace="0"/>
        </w:sectPr>
      </w:pPr>
    </w:p>
    <w:p>
      <w:pPr>
        <w:spacing w:line="400" w:lineRule="exact"/>
        <w:ind w:left="-619" w:leftChars="-295" w:firstLine="960" w:firstLineChars="300"/>
        <w:jc w:val="lef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件2</w:t>
      </w:r>
    </w:p>
    <w:p>
      <w:pPr>
        <w:spacing w:line="400" w:lineRule="exact"/>
        <w:ind w:left="-619" w:leftChars="-295" w:firstLine="1080" w:firstLineChars="300"/>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5</w:t>
      </w:r>
      <w:r>
        <w:rPr>
          <w:rFonts w:hint="default" w:ascii="Times New Roman" w:hAnsi="Times New Roman" w:eastAsia="方正小标宋简体" w:cs="Times New Roman"/>
          <w:sz w:val="36"/>
          <w:szCs w:val="36"/>
        </w:rPr>
        <w:t>年</w:t>
      </w:r>
      <w:r>
        <w:rPr>
          <w:rFonts w:hint="default" w:ascii="Times New Roman" w:hAnsi="Times New Roman" w:eastAsia="方正小标宋简体" w:cs="Times New Roman"/>
          <w:sz w:val="36"/>
          <w:szCs w:val="36"/>
          <w:lang w:val="en-US" w:eastAsia="zh-CN"/>
        </w:rPr>
        <w:t>跟踪抽检一览表</w:t>
      </w:r>
    </w:p>
    <w:p>
      <w:pPr>
        <w:spacing w:line="400" w:lineRule="exact"/>
        <w:ind w:left="-619" w:leftChars="-295" w:firstLine="960" w:firstLineChars="300"/>
        <w:jc w:val="center"/>
        <w:rPr>
          <w:rFonts w:hint="default" w:ascii="Times New Roman" w:hAnsi="Times New Roman" w:eastAsia="方正小标宋简体" w:cs="Times New Roman"/>
          <w:sz w:val="32"/>
          <w:szCs w:val="32"/>
          <w:lang w:val="en-US" w:eastAsia="zh-CN"/>
        </w:rPr>
      </w:pPr>
    </w:p>
    <w:tbl>
      <w:tblPr>
        <w:tblStyle w:val="9"/>
        <w:tblW w:w="13418"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4852"/>
        <w:gridCol w:w="1446"/>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94" w:type="dxa"/>
            <w:noWrap w:val="0"/>
            <w:vAlign w:val="center"/>
          </w:tcPr>
          <w:p>
            <w:pPr>
              <w:tabs>
                <w:tab w:val="left" w:pos="1991"/>
              </w:tabs>
              <w:spacing w:line="400" w:lineRule="exact"/>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4852" w:type="dxa"/>
            <w:noWrap w:val="0"/>
            <w:vAlign w:val="center"/>
          </w:tcPr>
          <w:p>
            <w:pPr>
              <w:spacing w:line="400" w:lineRule="exact"/>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企业名称或经营门店</w:t>
            </w:r>
          </w:p>
        </w:tc>
        <w:tc>
          <w:tcPr>
            <w:tcW w:w="1446" w:type="dxa"/>
            <w:noWrap w:val="0"/>
            <w:vAlign w:val="center"/>
          </w:tcPr>
          <w:p>
            <w:pPr>
              <w:spacing w:line="400" w:lineRule="exact"/>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所在地区</w:t>
            </w:r>
          </w:p>
        </w:tc>
        <w:tc>
          <w:tcPr>
            <w:tcW w:w="6126" w:type="dxa"/>
            <w:noWrap w:val="0"/>
            <w:vAlign w:val="center"/>
          </w:tcPr>
          <w:p>
            <w:pPr>
              <w:spacing w:line="400" w:lineRule="exact"/>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抽检饲料种类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4"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1</w:t>
            </w:r>
          </w:p>
        </w:tc>
        <w:tc>
          <w:tcPr>
            <w:tcW w:w="4852"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贵州友美动物食品有限公司</w:t>
            </w:r>
          </w:p>
        </w:tc>
        <w:tc>
          <w:tcPr>
            <w:tcW w:w="144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遵义市</w:t>
            </w:r>
          </w:p>
        </w:tc>
        <w:tc>
          <w:tcPr>
            <w:tcW w:w="612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肉用前期配合饲料</w:t>
            </w:r>
            <w:r>
              <w:rPr>
                <w:rFonts w:hint="eastAsia" w:ascii="宋体" w:hAnsi="宋体" w:eastAsia="宋体" w:cs="宋体"/>
                <w:color w:val="000000"/>
                <w:kern w:val="0"/>
                <w:sz w:val="24"/>
                <w:szCs w:val="24"/>
                <w:vertAlign w:val="baseline"/>
                <w:lang w:val="en-US" w:eastAsia="zh-CN" w:bidi="ar"/>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4"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2</w:t>
            </w:r>
          </w:p>
        </w:tc>
        <w:tc>
          <w:tcPr>
            <w:tcW w:w="4852"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贵州伍资饲料有限责任公司</w:t>
            </w:r>
          </w:p>
        </w:tc>
        <w:tc>
          <w:tcPr>
            <w:tcW w:w="144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安顺市</w:t>
            </w:r>
          </w:p>
        </w:tc>
        <w:tc>
          <w:tcPr>
            <w:tcW w:w="612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哺乳母猪配合饲料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4"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3</w:t>
            </w:r>
          </w:p>
        </w:tc>
        <w:tc>
          <w:tcPr>
            <w:tcW w:w="4852"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贵阳大鲸农牧有限公司</w:t>
            </w:r>
          </w:p>
        </w:tc>
        <w:tc>
          <w:tcPr>
            <w:tcW w:w="144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贵阳市</w:t>
            </w:r>
          </w:p>
        </w:tc>
        <w:tc>
          <w:tcPr>
            <w:tcW w:w="612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乳猪浓缩饲料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4"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4</w:t>
            </w:r>
          </w:p>
        </w:tc>
        <w:tc>
          <w:tcPr>
            <w:tcW w:w="4852"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普安县青山徐成凯饲料店</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（贵州金卡农牧发展有限公司）</w:t>
            </w:r>
          </w:p>
        </w:tc>
        <w:tc>
          <w:tcPr>
            <w:tcW w:w="144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黔西南州</w:t>
            </w:r>
          </w:p>
        </w:tc>
        <w:tc>
          <w:tcPr>
            <w:tcW w:w="612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乳猪浓缩饲料</w:t>
            </w:r>
            <w:r>
              <w:rPr>
                <w:rFonts w:hint="eastAsia" w:ascii="宋体" w:hAnsi="宋体" w:eastAsia="宋体" w:cs="宋体"/>
                <w:color w:val="000000"/>
                <w:kern w:val="0"/>
                <w:sz w:val="24"/>
                <w:szCs w:val="24"/>
                <w:vertAlign w:val="baseline"/>
                <w:lang w:val="en-US" w:eastAsia="zh-CN" w:bidi="ar"/>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4"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5</w:t>
            </w:r>
          </w:p>
        </w:tc>
        <w:tc>
          <w:tcPr>
            <w:tcW w:w="4852"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兴仁市刘益高杂货店</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（贵州顺民饲料有限公司）</w:t>
            </w:r>
          </w:p>
        </w:tc>
        <w:tc>
          <w:tcPr>
            <w:tcW w:w="144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eastAsia" w:ascii="Times New Roman" w:hAnsi="Times New Roman" w:eastAsia="仿宋_GB2312" w:cs="Times New Roman"/>
                <w:color w:val="000000"/>
                <w:kern w:val="0"/>
                <w:sz w:val="24"/>
                <w:szCs w:val="24"/>
                <w:vertAlign w:val="baseline"/>
                <w:lang w:val="en-US" w:eastAsia="zh-CN" w:bidi="ar"/>
              </w:rPr>
              <w:t>黔西南州</w:t>
            </w:r>
          </w:p>
        </w:tc>
        <w:tc>
          <w:tcPr>
            <w:tcW w:w="6126" w:type="dxa"/>
            <w:noWrap w:val="0"/>
            <w:vAlign w:val="center"/>
          </w:tcPr>
          <w:p>
            <w:pPr>
              <w:widowControl/>
              <w:spacing w:line="240" w:lineRule="auto"/>
              <w:jc w:val="center"/>
              <w:textAlignment w:val="center"/>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乳猪浓缩饲料</w:t>
            </w:r>
          </w:p>
        </w:tc>
      </w:tr>
    </w:tbl>
    <w:p>
      <w:pPr>
        <w:spacing w:line="400" w:lineRule="exact"/>
        <w:ind w:firstLine="480" w:firstLineChars="200"/>
        <w:jc w:val="left"/>
        <w:rPr>
          <w:rFonts w:ascii="Times New Roman" w:hAnsi="Times New Roman" w:eastAsia="仿宋_GB2312" w:cs="Times New Roman"/>
          <w:sz w:val="24"/>
        </w:rPr>
      </w:pPr>
    </w:p>
    <w:p>
      <w:pPr>
        <w:spacing w:line="400" w:lineRule="exact"/>
        <w:ind w:left="-619" w:leftChars="-295" w:firstLine="720" w:firstLineChars="300"/>
        <w:jc w:val="left"/>
        <w:rPr>
          <w:rFonts w:hint="default" w:ascii="Times New Roman" w:hAnsi="Times New Roman" w:eastAsia="黑体" w:cs="Times New Roman"/>
          <w:sz w:val="32"/>
          <w:szCs w:val="32"/>
          <w:lang w:val="en-US"/>
        </w:rPr>
      </w:pPr>
      <w:r>
        <w:rPr>
          <w:rFonts w:hint="default" w:ascii="Times New Roman" w:hAnsi="Times New Roman" w:eastAsia="方正小标宋简体" w:cs="Times New Roman"/>
          <w:sz w:val="24"/>
          <w:szCs w:val="24"/>
          <w:lang w:val="en-US" w:eastAsia="zh-CN"/>
        </w:rPr>
        <w:br w:type="page"/>
      </w: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件3</w:t>
      </w:r>
    </w:p>
    <w:p>
      <w:pPr>
        <w:spacing w:before="240" w:beforeLines="100" w:line="560" w:lineRule="exact"/>
        <w:jc w:val="center"/>
        <w:rPr>
          <w:rFonts w:hint="default" w:ascii="Times New Roman" w:hAnsi="Times New Roman" w:eastAsia="方正小标宋简体" w:cs="Times New Roman"/>
          <w:bCs/>
          <w:sz w:val="44"/>
          <w:szCs w:val="44"/>
          <w:lang w:val="en-US" w:eastAsia="zh-CN"/>
        </w:rPr>
      </w:pPr>
      <w:r>
        <w:rPr>
          <w:rFonts w:hint="eastAsia" w:eastAsia="方正小标宋简体" w:cs="Times New Roman"/>
          <w:bCs/>
          <w:sz w:val="44"/>
          <w:szCs w:val="44"/>
          <w:lang w:eastAsia="zh-CN"/>
        </w:rPr>
        <w:t>省级</w:t>
      </w:r>
      <w:r>
        <w:rPr>
          <w:rFonts w:hint="default" w:ascii="Times New Roman" w:hAnsi="Times New Roman" w:eastAsia="方正小标宋简体" w:cs="Times New Roman"/>
          <w:bCs/>
          <w:sz w:val="44"/>
          <w:szCs w:val="44"/>
        </w:rPr>
        <w:t>饲料</w:t>
      </w:r>
      <w:r>
        <w:rPr>
          <w:rFonts w:hint="eastAsia" w:eastAsia="方正小标宋简体" w:cs="Times New Roman"/>
          <w:bCs/>
          <w:sz w:val="44"/>
          <w:szCs w:val="44"/>
          <w:lang w:eastAsia="zh-CN"/>
        </w:rPr>
        <w:t>及饲料添加剂</w:t>
      </w:r>
      <w:r>
        <w:rPr>
          <w:rFonts w:hint="eastAsia" w:ascii="Times New Roman" w:hAnsi="Times New Roman" w:eastAsia="方正小标宋简体" w:cs="Times New Roman"/>
          <w:bCs/>
          <w:sz w:val="44"/>
          <w:szCs w:val="44"/>
          <w:lang w:val="en-US" w:eastAsia="zh-CN"/>
        </w:rPr>
        <w:t>抽检项目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488"/>
        <w:gridCol w:w="81"/>
        <w:gridCol w:w="1041"/>
        <w:gridCol w:w="1750"/>
        <w:gridCol w:w="8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4" w:type="dxa"/>
            <w:gridSpan w:val="5"/>
            <w:noWrap w:val="0"/>
            <w:vAlign w:val="center"/>
          </w:tcPr>
          <w:p>
            <w:pPr>
              <w:snapToGrid w:val="0"/>
              <w:spacing w:line="240" w:lineRule="auto"/>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产品类型</w:t>
            </w:r>
          </w:p>
        </w:tc>
        <w:tc>
          <w:tcPr>
            <w:tcW w:w="8909" w:type="dxa"/>
            <w:noWrap w:val="0"/>
            <w:vAlign w:val="center"/>
          </w:tcPr>
          <w:p>
            <w:pPr>
              <w:snapToGrid w:val="0"/>
              <w:spacing w:line="240" w:lineRule="auto"/>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监督抽检</w:t>
            </w:r>
          </w:p>
        </w:tc>
        <w:tc>
          <w:tcPr>
            <w:tcW w:w="1569" w:type="dxa"/>
            <w:gridSpan w:val="2"/>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配合饲料、浓缩饲料和精料补充料</w:t>
            </w:r>
          </w:p>
        </w:tc>
        <w:tc>
          <w:tcPr>
            <w:tcW w:w="2791"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猪、牛、羊及其他动物饲料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粗蛋白（GB/T 6432-2018）、铅、镉、金霉素、土霉素、黄曲霉毒素B</w:t>
            </w:r>
            <w:r>
              <w:rPr>
                <w:rFonts w:hint="eastAsia" w:ascii="仿宋_GB2312" w:hAnsi="仿宋_GB2312" w:eastAsia="仿宋_GB2312" w:cs="仿宋_GB2312"/>
                <w:sz w:val="21"/>
                <w:szCs w:val="21"/>
                <w:vertAlign w:val="sub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569" w:type="dxa"/>
            <w:gridSpan w:val="2"/>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2791"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禽饲料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粗蛋白（GB/T 6432-2018）、铅、镉、金霉素、土霉素、黄曲霉毒素B</w:t>
            </w:r>
            <w:r>
              <w:rPr>
                <w:rFonts w:hint="eastAsia" w:ascii="仿宋_GB2312" w:hAnsi="仿宋_GB2312" w:eastAsia="仿宋_GB2312" w:cs="仿宋_GB2312"/>
                <w:sz w:val="21"/>
                <w:szCs w:val="21"/>
                <w:vertAlign w:val="subscript"/>
                <w:lang w:val="en-US" w:eastAsia="zh-CN"/>
              </w:rPr>
              <w:t>1</w:t>
            </w:r>
            <w:r>
              <w:rPr>
                <w:rFonts w:hint="eastAsia" w:ascii="仿宋_GB2312" w:hAnsi="仿宋_GB2312" w:eastAsia="仿宋_GB2312" w:cs="仿宋_GB2312"/>
                <w:sz w:val="21"/>
                <w:szCs w:val="21"/>
                <w:vertAlign w:val="baseline"/>
                <w:lang w:val="en-US" w:eastAsia="zh-CN"/>
              </w:rPr>
              <w:t>、二硝托胺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569" w:type="dxa"/>
            <w:gridSpan w:val="2"/>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2791"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水产饲料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粗蛋白（GB/T 6432-2018）、铅、镉、金霉素、土霉素、黄曲霉毒素B</w:t>
            </w:r>
            <w:r>
              <w:rPr>
                <w:rFonts w:hint="eastAsia" w:ascii="仿宋_GB2312" w:hAnsi="仿宋_GB2312" w:eastAsia="仿宋_GB2312" w:cs="仿宋_GB2312"/>
                <w:sz w:val="21"/>
                <w:szCs w:val="21"/>
                <w:vertAlign w:val="subscript"/>
                <w:lang w:val="en-US" w:eastAsia="zh-CN"/>
              </w:rPr>
              <w:t>1</w:t>
            </w:r>
            <w:r>
              <w:rPr>
                <w:rFonts w:hint="eastAsia" w:ascii="仿宋_GB2312" w:hAnsi="仿宋_GB2312" w:eastAsia="仿宋_GB2312" w:cs="仿宋_GB2312"/>
                <w:sz w:val="21"/>
                <w:szCs w:val="21"/>
                <w:vertAlign w:val="baseline"/>
                <w:lang w:val="en-US" w:eastAsia="zh-CN"/>
              </w:rPr>
              <w:t>、氯霉素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569" w:type="dxa"/>
            <w:gridSpan w:val="2"/>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添加剂预混合饲料</w:t>
            </w:r>
          </w:p>
        </w:tc>
        <w:tc>
          <w:tcPr>
            <w:tcW w:w="2791"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维生素预混合饲料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维生素B</w:t>
            </w:r>
            <w:r>
              <w:rPr>
                <w:rFonts w:hint="eastAsia" w:ascii="仿宋_GB2312" w:hAnsi="仿宋_GB2312" w:eastAsia="仿宋_GB2312" w:cs="仿宋_GB2312"/>
                <w:sz w:val="21"/>
                <w:szCs w:val="21"/>
                <w:vertAlign w:val="subscript"/>
                <w:lang w:val="en-US" w:eastAsia="zh-CN"/>
              </w:rPr>
              <w:t>1</w:t>
            </w:r>
            <w:r>
              <w:rPr>
                <w:rFonts w:hint="eastAsia" w:ascii="仿宋_GB2312" w:hAnsi="仿宋_GB2312" w:eastAsia="仿宋_GB2312" w:cs="仿宋_GB2312"/>
                <w:sz w:val="21"/>
                <w:szCs w:val="21"/>
                <w:vertAlign w:val="baseline"/>
                <w:lang w:val="en-US" w:eastAsia="zh-CN"/>
              </w:rPr>
              <w:t>、维生素B</w:t>
            </w:r>
            <w:r>
              <w:rPr>
                <w:rFonts w:hint="eastAsia" w:ascii="仿宋_GB2312" w:hAnsi="仿宋_GB2312" w:eastAsia="仿宋_GB2312" w:cs="仿宋_GB2312"/>
                <w:sz w:val="21"/>
                <w:szCs w:val="21"/>
                <w:vertAlign w:val="subscript"/>
                <w:lang w:val="en-US" w:eastAsia="zh-CN"/>
              </w:rPr>
              <w:t>2</w:t>
            </w:r>
            <w:r>
              <w:rPr>
                <w:rFonts w:hint="eastAsia" w:ascii="仿宋_GB2312" w:hAnsi="仿宋_GB2312" w:eastAsia="仿宋_GB2312" w:cs="仿宋_GB2312"/>
                <w:sz w:val="21"/>
                <w:szCs w:val="21"/>
                <w:vertAlign w:val="baseline"/>
                <w:lang w:val="en-US" w:eastAsia="zh-CN"/>
              </w:rPr>
              <w:t>、维生素B</w:t>
            </w:r>
            <w:r>
              <w:rPr>
                <w:rFonts w:hint="eastAsia" w:ascii="仿宋_GB2312" w:hAnsi="仿宋_GB2312" w:eastAsia="仿宋_GB2312" w:cs="仿宋_GB2312"/>
                <w:sz w:val="21"/>
                <w:szCs w:val="21"/>
                <w:vertAlign w:val="subscript"/>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569" w:type="dxa"/>
            <w:gridSpan w:val="2"/>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2791"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微量元素预混合饲料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铜、锌、铁、锰、铅、镉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569" w:type="dxa"/>
            <w:gridSpan w:val="2"/>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2791"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复合预混合饲料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铜、锌、铅、维生素B</w:t>
            </w:r>
            <w:r>
              <w:rPr>
                <w:rFonts w:hint="eastAsia" w:ascii="仿宋_GB2312" w:hAnsi="仿宋_GB2312" w:eastAsia="仿宋_GB2312" w:cs="仿宋_GB2312"/>
                <w:sz w:val="21"/>
                <w:szCs w:val="21"/>
                <w:vertAlign w:val="subscript"/>
                <w:lang w:val="en-US" w:eastAsia="zh-CN"/>
              </w:rPr>
              <w:t>2</w:t>
            </w:r>
            <w:r>
              <w:rPr>
                <w:rFonts w:hint="eastAsia" w:ascii="仿宋_GB2312" w:hAnsi="仿宋_GB2312" w:eastAsia="仿宋_GB2312" w:cs="仿宋_GB2312"/>
                <w:sz w:val="21"/>
                <w:szCs w:val="21"/>
                <w:vertAlign w:val="baseline"/>
                <w:lang w:val="en-US" w:eastAsia="zh-CN"/>
              </w:rPr>
              <w:t>、维生素B</w:t>
            </w:r>
            <w:r>
              <w:rPr>
                <w:rFonts w:hint="eastAsia" w:ascii="仿宋_GB2312" w:hAnsi="仿宋_GB2312" w:eastAsia="仿宋_GB2312" w:cs="仿宋_GB2312"/>
                <w:sz w:val="21"/>
                <w:szCs w:val="21"/>
                <w:vertAlign w:val="subscript"/>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569" w:type="dxa"/>
            <w:gridSpan w:val="2"/>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单一饲料</w:t>
            </w:r>
          </w:p>
        </w:tc>
        <w:tc>
          <w:tcPr>
            <w:tcW w:w="2791"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动物源性</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粗蛋白（GB/T 6432-2018）、三聚氰胺（NY/T 1372-2007）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569" w:type="dxa"/>
            <w:gridSpan w:val="2"/>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2791"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植物源性和微生物发酵类</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粗蛋白（GB/T 6432-2018）、三聚氰胺（NY/T 1372-2007）、黄曲霉毒素B</w:t>
            </w:r>
            <w:r>
              <w:rPr>
                <w:rFonts w:hint="eastAsia" w:ascii="仿宋_GB2312" w:hAnsi="仿宋_GB2312" w:eastAsia="仿宋_GB2312" w:cs="仿宋_GB2312"/>
                <w:sz w:val="21"/>
                <w:szCs w:val="21"/>
                <w:vertAlign w:val="sub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4360" w:type="dxa"/>
            <w:gridSpan w:val="4"/>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自配料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土霉素（GB/T 22259-2008）、金霉素（GB/T 19684-2005）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预警监测</w:t>
            </w:r>
          </w:p>
        </w:tc>
        <w:tc>
          <w:tcPr>
            <w:tcW w:w="1488" w:type="dxa"/>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违禁添加物预警</w:t>
            </w:r>
          </w:p>
        </w:tc>
        <w:tc>
          <w:tcPr>
            <w:tcW w:w="1122" w:type="dxa"/>
            <w:gridSpan w:val="2"/>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自配料及食槽料</w:t>
            </w:r>
          </w:p>
        </w:tc>
        <w:tc>
          <w:tcPr>
            <w:tcW w:w="1750" w:type="dxa"/>
            <w:noWrap w:val="0"/>
            <w:vAlign w:val="center"/>
          </w:tcPr>
          <w:p>
            <w:pPr>
              <w:snapToGrid w:val="0"/>
              <w:spacing w:line="24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猪、牛、羊饲料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β-受体激动剂（农业部1063号公告-6-2008）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488"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122" w:type="dxa"/>
            <w:gridSpan w:val="2"/>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750" w:type="dxa"/>
            <w:noWrap w:val="0"/>
            <w:vAlign w:val="center"/>
          </w:tcPr>
          <w:p>
            <w:pPr>
              <w:snapToGrid w:val="0"/>
              <w:spacing w:line="24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禽饲料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氯霉素（农业部公告第2483-8-2016号）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488"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122" w:type="dxa"/>
            <w:gridSpan w:val="2"/>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750" w:type="dxa"/>
            <w:noWrap w:val="0"/>
            <w:vAlign w:val="center"/>
          </w:tcPr>
          <w:p>
            <w:pPr>
              <w:snapToGrid w:val="0"/>
              <w:spacing w:line="24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水产饲料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氯霉素、呋喃西林、呋喃妥英、呋喃它酮、呋喃唑酮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488" w:type="dxa"/>
            <w:vMerge w:val="restart"/>
            <w:noWrap w:val="0"/>
            <w:vAlign w:val="center"/>
          </w:tcPr>
          <w:p>
            <w:pPr>
              <w:snapToGrid w:val="0"/>
              <w:spacing w:line="24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药物添加预警</w:t>
            </w:r>
          </w:p>
        </w:tc>
        <w:tc>
          <w:tcPr>
            <w:tcW w:w="1122" w:type="dxa"/>
            <w:gridSpan w:val="2"/>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自配料及食槽料</w:t>
            </w:r>
          </w:p>
        </w:tc>
        <w:tc>
          <w:tcPr>
            <w:tcW w:w="1750" w:type="dxa"/>
            <w:noWrap w:val="0"/>
            <w:vAlign w:val="center"/>
          </w:tcPr>
          <w:p>
            <w:pPr>
              <w:snapToGrid w:val="0"/>
              <w:spacing w:line="24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猪、牛、羊饲料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金霉素、土霉素、喹乙醇、喹烯酮、乙酰甲喹、卡巴氧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488" w:type="dxa"/>
            <w:vMerge w:val="continue"/>
            <w:noWrap w:val="0"/>
            <w:vAlign w:val="center"/>
          </w:tcPr>
          <w:p>
            <w:pPr>
              <w:snapToGrid w:val="0"/>
              <w:spacing w:line="240" w:lineRule="auto"/>
              <w:jc w:val="center"/>
              <w:rPr>
                <w:rFonts w:hint="default" w:ascii="仿宋_GB2312" w:hAnsi="仿宋_GB2312" w:eastAsia="仿宋_GB2312" w:cs="仿宋_GB2312"/>
                <w:sz w:val="21"/>
                <w:szCs w:val="21"/>
                <w:vertAlign w:val="baseline"/>
                <w:lang w:val="en-US" w:eastAsia="zh-CN"/>
              </w:rPr>
            </w:pPr>
          </w:p>
        </w:tc>
        <w:tc>
          <w:tcPr>
            <w:tcW w:w="1122" w:type="dxa"/>
            <w:gridSpan w:val="2"/>
            <w:vMerge w:val="continue"/>
            <w:noWrap w:val="0"/>
            <w:vAlign w:val="center"/>
          </w:tcPr>
          <w:p>
            <w:pPr>
              <w:snapToGrid w:val="0"/>
              <w:spacing w:line="240" w:lineRule="auto"/>
              <w:jc w:val="center"/>
              <w:rPr>
                <w:rFonts w:hint="default" w:ascii="仿宋_GB2312" w:hAnsi="仿宋_GB2312" w:eastAsia="仿宋_GB2312" w:cs="仿宋_GB2312"/>
                <w:sz w:val="21"/>
                <w:szCs w:val="21"/>
                <w:vertAlign w:val="baseline"/>
                <w:lang w:val="en-US" w:eastAsia="zh-CN"/>
              </w:rPr>
            </w:pPr>
          </w:p>
        </w:tc>
        <w:tc>
          <w:tcPr>
            <w:tcW w:w="1750" w:type="dxa"/>
            <w:noWrap w:val="0"/>
            <w:vAlign w:val="center"/>
          </w:tcPr>
          <w:p>
            <w:pPr>
              <w:snapToGrid w:val="0"/>
              <w:spacing w:line="24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禽料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金霉素、土霉素、氟苯尼考、甲砜霉素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488"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olor w:val="000000"/>
                <w:sz w:val="21"/>
                <w:szCs w:val="21"/>
                <w:lang w:val="en-US" w:eastAsia="zh-CN"/>
              </w:rPr>
              <w:t>霉菌毒素监测</w:t>
            </w:r>
          </w:p>
        </w:tc>
        <w:tc>
          <w:tcPr>
            <w:tcW w:w="2872" w:type="dxa"/>
            <w:gridSpan w:val="3"/>
            <w:noWrap w:val="0"/>
            <w:vAlign w:val="center"/>
          </w:tcPr>
          <w:p>
            <w:pPr>
              <w:snapToGrid w:val="0"/>
              <w:spacing w:line="24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植物性原料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黄曲霉毒素B</w:t>
            </w:r>
            <w:r>
              <w:rPr>
                <w:rFonts w:hint="eastAsia" w:ascii="仿宋_GB2312" w:hAnsi="仿宋_GB2312" w:eastAsia="仿宋_GB2312" w:cs="仿宋_GB2312"/>
                <w:sz w:val="21"/>
                <w:szCs w:val="21"/>
                <w:vertAlign w:val="baseline"/>
                <w:lang w:val="en-US" w:eastAsia="zh-CN"/>
              </w:rPr>
              <w:t>1</w:t>
            </w:r>
            <w:r>
              <w:rPr>
                <w:rFonts w:hint="eastAsia" w:ascii="仿宋_GB2312" w:hAnsi="仿宋_GB2312" w:eastAsia="仿宋_GB2312" w:cs="仿宋_GB2312"/>
                <w:sz w:val="21"/>
                <w:szCs w:val="21"/>
                <w:lang w:val="en-US" w:eastAsia="zh-CN"/>
              </w:rPr>
              <w:t>、玉米赤霉烯酮、脱氧雪腐镰刀烯醇、T2毒素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p>
        </w:tc>
        <w:tc>
          <w:tcPr>
            <w:tcW w:w="1488"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bidi="ar"/>
              </w:rPr>
              <w:t>着色剂预警</w:t>
            </w:r>
          </w:p>
        </w:tc>
        <w:tc>
          <w:tcPr>
            <w:tcW w:w="1122" w:type="dxa"/>
            <w:gridSpan w:val="2"/>
            <w:noWrap w:val="0"/>
            <w:vAlign w:val="center"/>
          </w:tcPr>
          <w:p>
            <w:pPr>
              <w:snapToGrid w:val="0"/>
              <w:spacing w:line="24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混合型添加剂</w:t>
            </w:r>
          </w:p>
        </w:tc>
        <w:tc>
          <w:tcPr>
            <w:tcW w:w="1750" w:type="dxa"/>
            <w:noWrap w:val="0"/>
            <w:vAlign w:val="center"/>
          </w:tcPr>
          <w:p>
            <w:pPr>
              <w:snapToGrid w:val="0"/>
              <w:spacing w:line="24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维生素、微生态混合型添加剂</w:t>
            </w:r>
          </w:p>
        </w:tc>
        <w:tc>
          <w:tcPr>
            <w:tcW w:w="8909" w:type="dxa"/>
            <w:noWrap w:val="0"/>
            <w:vAlign w:val="center"/>
          </w:tcPr>
          <w:p>
            <w:pPr>
              <w:snapToGrid w:val="0"/>
              <w:spacing w:line="24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饲料中七种水溶性色素（NY/T 3322-2018）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2" w:type="dxa"/>
            <w:gridSpan w:val="2"/>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非法着色剂专项</w:t>
            </w:r>
          </w:p>
        </w:tc>
        <w:tc>
          <w:tcPr>
            <w:tcW w:w="2872" w:type="dxa"/>
            <w:gridSpan w:val="3"/>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肉禽、蛋禽商品饲料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饲料中七种水溶性色素（NY/T 3322-2018）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2" w:type="dxa"/>
            <w:gridSpan w:val="2"/>
            <w:vMerge w:val="restart"/>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鸭鹅饲料专项</w:t>
            </w:r>
          </w:p>
        </w:tc>
        <w:tc>
          <w:tcPr>
            <w:tcW w:w="2872" w:type="dxa"/>
            <w:gridSpan w:val="3"/>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自配料、商品料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氯霉素、</w:t>
            </w:r>
            <w:r>
              <w:rPr>
                <w:rFonts w:hint="eastAsia" w:ascii="仿宋_GB2312" w:hAnsi="仿宋_GB2312" w:eastAsia="仿宋_GB2312" w:cs="仿宋_GB2312"/>
                <w:sz w:val="21"/>
                <w:szCs w:val="21"/>
                <w:lang w:val="en-US" w:eastAsia="zh-CN"/>
              </w:rPr>
              <w:t>氟苯尼考、甲砜霉素，β-阿朴-8′-胡萝卜素酸乙酯（GB/T 44965-2024)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2" w:type="dxa"/>
            <w:gridSpan w:val="2"/>
            <w:vMerge w:val="continue"/>
            <w:noWrap w:val="0"/>
            <w:vAlign w:val="center"/>
          </w:tcPr>
          <w:p>
            <w:pPr>
              <w:snapToGrid w:val="0"/>
              <w:spacing w:line="240" w:lineRule="auto"/>
              <w:jc w:val="center"/>
            </w:pPr>
          </w:p>
        </w:tc>
        <w:tc>
          <w:tcPr>
            <w:tcW w:w="2872" w:type="dxa"/>
            <w:gridSpan w:val="3"/>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植物性原料</w:t>
            </w:r>
          </w:p>
        </w:tc>
        <w:tc>
          <w:tcPr>
            <w:tcW w:w="890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黄曲霉毒素B</w:t>
            </w:r>
            <w:r>
              <w:rPr>
                <w:rFonts w:hint="eastAsia" w:ascii="仿宋_GB2312" w:hAnsi="仿宋_GB2312" w:eastAsia="仿宋_GB2312" w:cs="仿宋_GB2312"/>
                <w:sz w:val="21"/>
                <w:szCs w:val="21"/>
                <w:vertAlign w:val="baseline"/>
                <w:lang w:val="en-US" w:eastAsia="zh-CN"/>
              </w:rPr>
              <w:t>1</w:t>
            </w:r>
            <w:r>
              <w:rPr>
                <w:rFonts w:hint="eastAsia" w:ascii="仿宋_GB2312" w:hAnsi="仿宋_GB2312" w:eastAsia="仿宋_GB2312" w:cs="仿宋_GB2312"/>
                <w:sz w:val="21"/>
                <w:szCs w:val="21"/>
                <w:lang w:val="en-US" w:eastAsia="zh-CN"/>
              </w:rPr>
              <w:t>、玉米赤霉烯酮、脱氧雪腐镰刀烯醇</w:t>
            </w:r>
          </w:p>
        </w:tc>
      </w:tr>
    </w:tbl>
    <w:p>
      <w:pPr>
        <w:spacing w:line="400" w:lineRule="exact"/>
        <w:ind w:left="0" w:leftChars="0" w:firstLine="480" w:firstLineChars="200"/>
        <w:jc w:val="left"/>
        <w:rPr>
          <w:rFonts w:hint="default" w:ascii="Times New Roman" w:hAnsi="Times New Roman" w:eastAsia="方正小标宋简体" w:cs="Times New Roman"/>
          <w:sz w:val="24"/>
          <w:szCs w:val="24"/>
          <w:lang w:val="en-US" w:eastAsia="zh-CN"/>
        </w:rPr>
        <w:sectPr>
          <w:pgSz w:w="16838" w:h="11906" w:orient="landscape"/>
          <w:pgMar w:top="1531" w:right="1474" w:bottom="1531" w:left="1587" w:header="851" w:footer="992" w:gutter="0"/>
          <w:pgBorders>
            <w:top w:val="none" w:sz="0" w:space="0"/>
            <w:left w:val="none" w:sz="0" w:space="0"/>
            <w:bottom w:val="none" w:sz="0" w:space="0"/>
            <w:right w:val="none" w:sz="0" w:space="0"/>
          </w:pgBorders>
          <w:cols w:space="720" w:num="1"/>
          <w:docGrid w:linePitch="318" w:charSpace="0"/>
        </w:sectPr>
      </w:pPr>
    </w:p>
    <w:p>
      <w:pPr>
        <w:tabs>
          <w:tab w:val="left" w:pos="1440"/>
        </w:tabs>
        <w:spacing w:line="560" w:lineRule="exact"/>
        <w:rPr>
          <w:rFonts w:ascii="Times New Roman" w:hAnsi="Times New Roman" w:eastAsia="黑体" w:cs="Times New Roman"/>
          <w:sz w:val="32"/>
          <w:szCs w:val="32"/>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件4</w:t>
      </w:r>
    </w:p>
    <w:p>
      <w:pPr>
        <w:tabs>
          <w:tab w:val="left" w:pos="1440"/>
        </w:tabs>
        <w:spacing w:line="560" w:lineRule="exact"/>
        <w:jc w:val="center"/>
        <w:rPr>
          <w:rFonts w:ascii="Times New Roman" w:hAnsi="Times New Roman" w:eastAsia="黑体" w:cs="Times New Roman"/>
          <w:sz w:val="32"/>
          <w:szCs w:val="32"/>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年市</w:t>
      </w:r>
      <w:r>
        <w:rPr>
          <w:rFonts w:hint="eastAsia" w:ascii="Times New Roman" w:hAnsi="Times New Roman" w:eastAsia="方正小标宋简体" w:cs="Times New Roman"/>
          <w:sz w:val="44"/>
          <w:szCs w:val="44"/>
          <w:lang w:eastAsia="zh-CN"/>
        </w:rPr>
        <w:t>（州）</w:t>
      </w:r>
      <w:r>
        <w:rPr>
          <w:rFonts w:hint="default" w:ascii="Times New Roman" w:hAnsi="Times New Roman" w:eastAsia="方正小标宋简体" w:cs="Times New Roman"/>
          <w:sz w:val="44"/>
          <w:szCs w:val="44"/>
        </w:rPr>
        <w:t>级饲料质量安全监督抽检</w:t>
      </w:r>
      <w:r>
        <w:rPr>
          <w:rFonts w:ascii="Times New Roman" w:hAnsi="Times New Roman" w:eastAsia="方正小标宋_GBK" w:cs="Times New Roman"/>
          <w:sz w:val="44"/>
          <w:szCs w:val="44"/>
        </w:rPr>
        <w:t>任务表</w:t>
      </w:r>
    </w:p>
    <w:tbl>
      <w:tblPr>
        <w:tblStyle w:val="8"/>
        <w:tblW w:w="13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1984"/>
        <w:gridCol w:w="1701"/>
        <w:gridCol w:w="1701"/>
        <w:gridCol w:w="1957"/>
        <w:gridCol w:w="1727"/>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1959" w:type="dxa"/>
            <w:vMerge w:val="restart"/>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市（州）</w:t>
            </w:r>
          </w:p>
        </w:tc>
        <w:tc>
          <w:tcPr>
            <w:tcW w:w="7343" w:type="dxa"/>
            <w:gridSpan w:val="4"/>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抽样数量（批）</w:t>
            </w:r>
          </w:p>
        </w:tc>
        <w:tc>
          <w:tcPr>
            <w:tcW w:w="1727" w:type="dxa"/>
            <w:vMerge w:val="restart"/>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合计</w:t>
            </w:r>
          </w:p>
        </w:tc>
        <w:tc>
          <w:tcPr>
            <w:tcW w:w="2410" w:type="dxa"/>
            <w:vMerge w:val="restart"/>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959" w:type="dxa"/>
            <w:vMerge w:val="continue"/>
            <w:noWrap w:val="0"/>
            <w:vAlign w:val="center"/>
          </w:tcPr>
          <w:p>
            <w:pPr>
              <w:spacing w:line="360" w:lineRule="exact"/>
              <w:jc w:val="center"/>
              <w:rPr>
                <w:rFonts w:hint="default" w:ascii="Times New Roman" w:hAnsi="Times New Roman" w:eastAsia="仿宋_GB2312" w:cs="Times New Roman"/>
                <w:sz w:val="24"/>
              </w:rPr>
            </w:pPr>
          </w:p>
        </w:tc>
        <w:tc>
          <w:tcPr>
            <w:tcW w:w="1984" w:type="dxa"/>
            <w:vMerge w:val="restart"/>
            <w:noWrap w:val="0"/>
            <w:vAlign w:val="center"/>
          </w:tcPr>
          <w:p>
            <w:pPr>
              <w:widowControl/>
              <w:jc w:val="center"/>
              <w:textAlignment w:val="center"/>
              <w:rPr>
                <w:rFonts w:hint="default"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商品饲料</w:t>
            </w:r>
          </w:p>
        </w:tc>
        <w:tc>
          <w:tcPr>
            <w:tcW w:w="5359" w:type="dxa"/>
            <w:gridSpan w:val="3"/>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自配料</w:t>
            </w:r>
          </w:p>
        </w:tc>
        <w:tc>
          <w:tcPr>
            <w:tcW w:w="1727"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2410"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59" w:type="dxa"/>
            <w:vMerge w:val="continue"/>
            <w:noWrap w:val="0"/>
            <w:vAlign w:val="center"/>
          </w:tcPr>
          <w:p>
            <w:pPr>
              <w:spacing w:line="360" w:lineRule="exact"/>
              <w:jc w:val="center"/>
              <w:rPr>
                <w:rFonts w:ascii="Times New Roman" w:hAnsi="Times New Roman" w:eastAsia="仿宋_GB2312" w:cs="Times New Roman"/>
                <w:sz w:val="24"/>
              </w:rPr>
            </w:pPr>
          </w:p>
        </w:tc>
        <w:tc>
          <w:tcPr>
            <w:tcW w:w="1984" w:type="dxa"/>
            <w:vMerge w:val="continue"/>
            <w:noWrap w:val="0"/>
            <w:vAlign w:val="center"/>
          </w:tcPr>
          <w:p>
            <w:pPr>
              <w:spacing w:line="360" w:lineRule="exact"/>
              <w:jc w:val="center"/>
              <w:rPr>
                <w:rFonts w:ascii="Times New Roman" w:hAnsi="Times New Roman" w:eastAsia="仿宋_GB2312" w:cs="Times New Roman"/>
                <w:sz w:val="24"/>
              </w:rPr>
            </w:pPr>
          </w:p>
        </w:tc>
        <w:tc>
          <w:tcPr>
            <w:tcW w:w="1701"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猪用饲料</w:t>
            </w:r>
          </w:p>
        </w:tc>
        <w:tc>
          <w:tcPr>
            <w:tcW w:w="1701"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禽用饲料</w:t>
            </w:r>
          </w:p>
        </w:tc>
        <w:tc>
          <w:tcPr>
            <w:tcW w:w="1957"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肉牛（羊）饲料</w:t>
            </w:r>
          </w:p>
        </w:tc>
        <w:tc>
          <w:tcPr>
            <w:tcW w:w="1727"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2410"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贵 阳 市</w:t>
            </w:r>
          </w:p>
        </w:tc>
        <w:tc>
          <w:tcPr>
            <w:tcW w:w="1984" w:type="dxa"/>
            <w:noWrap w:val="0"/>
            <w:vAlign w:val="center"/>
          </w:tcPr>
          <w:p>
            <w:pPr>
              <w:jc w:val="center"/>
              <w:rPr>
                <w:rFonts w:ascii="Times New Roman" w:hAnsi="Times New Roman" w:cs="Times New Roman"/>
              </w:rPr>
            </w:pPr>
            <w:r>
              <w:rPr>
                <w:rFonts w:ascii="Times New Roman" w:hAnsi="Times New Roman" w:cs="Times New Roman"/>
              </w:rPr>
              <w:t>30</w:t>
            </w:r>
          </w:p>
        </w:tc>
        <w:tc>
          <w:tcPr>
            <w:tcW w:w="1701" w:type="dxa"/>
            <w:noWrap w:val="0"/>
            <w:vAlign w:val="center"/>
          </w:tcPr>
          <w:p>
            <w:pPr>
              <w:jc w:val="center"/>
              <w:rPr>
                <w:rFonts w:ascii="Times New Roman" w:hAnsi="Times New Roman" w:cs="Times New Roman"/>
              </w:rPr>
            </w:pPr>
            <w:r>
              <w:rPr>
                <w:rFonts w:ascii="Times New Roman" w:hAnsi="Times New Roman" w:cs="Times New Roman"/>
              </w:rPr>
              <w:t>60</w:t>
            </w:r>
          </w:p>
        </w:tc>
        <w:tc>
          <w:tcPr>
            <w:tcW w:w="1701" w:type="dxa"/>
            <w:noWrap w:val="0"/>
            <w:vAlign w:val="center"/>
          </w:tcPr>
          <w:p>
            <w:pPr>
              <w:jc w:val="center"/>
              <w:rPr>
                <w:rFonts w:ascii="Times New Roman" w:hAnsi="Times New Roman" w:cs="Times New Roman"/>
              </w:rPr>
            </w:pPr>
            <w:r>
              <w:rPr>
                <w:rFonts w:ascii="Times New Roman" w:hAnsi="Times New Roman" w:cs="Times New Roman"/>
              </w:rPr>
              <w:t>60</w:t>
            </w:r>
          </w:p>
        </w:tc>
        <w:tc>
          <w:tcPr>
            <w:tcW w:w="1957" w:type="dxa"/>
            <w:noWrap w:val="0"/>
            <w:vAlign w:val="center"/>
          </w:tcPr>
          <w:p>
            <w:pPr>
              <w:jc w:val="center"/>
              <w:rPr>
                <w:rFonts w:ascii="Times New Roman" w:hAnsi="Times New Roman" w:cs="Times New Roman"/>
              </w:rPr>
            </w:pPr>
            <w:r>
              <w:rPr>
                <w:rFonts w:ascii="Times New Roman" w:hAnsi="Times New Roman" w:cs="Times New Roman"/>
              </w:rPr>
              <w:t>10</w:t>
            </w:r>
          </w:p>
        </w:tc>
        <w:tc>
          <w:tcPr>
            <w:tcW w:w="1727" w:type="dxa"/>
            <w:noWrap w:val="0"/>
            <w:vAlign w:val="center"/>
          </w:tcPr>
          <w:p>
            <w:pPr>
              <w:jc w:val="center"/>
              <w:rPr>
                <w:rFonts w:ascii="Times New Roman" w:hAnsi="Times New Roman" w:cs="Times New Roman"/>
              </w:rPr>
            </w:pPr>
            <w:r>
              <w:rPr>
                <w:rFonts w:ascii="Times New Roman" w:hAnsi="Times New Roman" w:cs="Times New Roman"/>
              </w:rPr>
              <w:t>1</w:t>
            </w:r>
            <w:r>
              <w:rPr>
                <w:rFonts w:hint="default" w:ascii="Times New Roman" w:hAnsi="Times New Roman" w:cs="Times New Roman"/>
              </w:rPr>
              <w:t>6</w:t>
            </w:r>
            <w:r>
              <w:rPr>
                <w:rFonts w:ascii="Times New Roman" w:hAnsi="Times New Roman" w:cs="Times New Roman"/>
              </w:rPr>
              <w:t>0</w:t>
            </w:r>
          </w:p>
        </w:tc>
        <w:tc>
          <w:tcPr>
            <w:tcW w:w="2410" w:type="dxa"/>
            <w:vMerge w:val="restart"/>
            <w:noWrap w:val="0"/>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8"/>
                <w:szCs w:val="28"/>
              </w:rPr>
              <w:t>10月</w:t>
            </w:r>
            <w:r>
              <w:rPr>
                <w:rFonts w:hint="eastAsia" w:ascii="Times New Roman" w:hAnsi="Times New Roman" w:eastAsia="仿宋_GB2312" w:cs="Times New Roman"/>
                <w:sz w:val="28"/>
                <w:szCs w:val="28"/>
                <w:lang w:val="en-US" w:eastAsia="zh-CN"/>
              </w:rPr>
              <w:t>30</w:t>
            </w:r>
            <w:r>
              <w:rPr>
                <w:rFonts w:ascii="Times New Roman" w:hAnsi="Times New Roman" w:eastAsia="仿宋_GB2312" w:cs="Times New Roman"/>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遵 义 市</w:t>
            </w:r>
          </w:p>
        </w:tc>
        <w:tc>
          <w:tcPr>
            <w:tcW w:w="1984" w:type="dxa"/>
            <w:noWrap w:val="0"/>
            <w:vAlign w:val="center"/>
          </w:tcPr>
          <w:p>
            <w:pPr>
              <w:jc w:val="center"/>
              <w:rPr>
                <w:rFonts w:ascii="Times New Roman" w:hAnsi="Times New Roman" w:cs="Times New Roman"/>
              </w:rPr>
            </w:pPr>
            <w:r>
              <w:rPr>
                <w:rFonts w:ascii="Times New Roman" w:hAnsi="Times New Roman" w:cs="Times New Roman"/>
              </w:rPr>
              <w:t>50</w:t>
            </w:r>
          </w:p>
        </w:tc>
        <w:tc>
          <w:tcPr>
            <w:tcW w:w="1701" w:type="dxa"/>
            <w:noWrap w:val="0"/>
            <w:vAlign w:val="center"/>
          </w:tcPr>
          <w:p>
            <w:pPr>
              <w:jc w:val="center"/>
              <w:rPr>
                <w:rFonts w:ascii="Times New Roman" w:hAnsi="Times New Roman" w:cs="Times New Roman"/>
              </w:rPr>
            </w:pPr>
            <w:r>
              <w:rPr>
                <w:rFonts w:ascii="Times New Roman" w:hAnsi="Times New Roman" w:cs="Times New Roman"/>
              </w:rPr>
              <w:t>45</w:t>
            </w:r>
          </w:p>
        </w:tc>
        <w:tc>
          <w:tcPr>
            <w:tcW w:w="1701" w:type="dxa"/>
            <w:noWrap w:val="0"/>
            <w:vAlign w:val="center"/>
          </w:tcPr>
          <w:p>
            <w:pPr>
              <w:jc w:val="center"/>
              <w:rPr>
                <w:rFonts w:ascii="Times New Roman" w:hAnsi="Times New Roman" w:cs="Times New Roman"/>
              </w:rPr>
            </w:pPr>
            <w:r>
              <w:rPr>
                <w:rFonts w:ascii="Times New Roman" w:hAnsi="Times New Roman" w:cs="Times New Roman"/>
              </w:rPr>
              <w:t>40</w:t>
            </w:r>
          </w:p>
        </w:tc>
        <w:tc>
          <w:tcPr>
            <w:tcW w:w="1957" w:type="dxa"/>
            <w:noWrap w:val="0"/>
            <w:vAlign w:val="center"/>
          </w:tcPr>
          <w:p>
            <w:pPr>
              <w:jc w:val="center"/>
              <w:rPr>
                <w:rFonts w:ascii="Times New Roman" w:hAnsi="Times New Roman" w:cs="Times New Roman"/>
              </w:rPr>
            </w:pPr>
            <w:r>
              <w:rPr>
                <w:rFonts w:ascii="Times New Roman" w:hAnsi="Times New Roman" w:cs="Times New Roman"/>
              </w:rPr>
              <w:t>15</w:t>
            </w:r>
          </w:p>
        </w:tc>
        <w:tc>
          <w:tcPr>
            <w:tcW w:w="1727" w:type="dxa"/>
            <w:noWrap w:val="0"/>
            <w:vAlign w:val="center"/>
          </w:tcPr>
          <w:p>
            <w:pPr>
              <w:jc w:val="center"/>
              <w:rPr>
                <w:rFonts w:ascii="Times New Roman" w:hAnsi="Times New Roman" w:cs="Times New Roman"/>
              </w:rPr>
            </w:pPr>
            <w:r>
              <w:rPr>
                <w:rFonts w:ascii="Times New Roman" w:hAnsi="Times New Roman" w:cs="Times New Roman"/>
              </w:rPr>
              <w:t>1</w:t>
            </w:r>
            <w:r>
              <w:rPr>
                <w:rFonts w:hint="default" w:ascii="Times New Roman" w:hAnsi="Times New Roman" w:cs="Times New Roman"/>
              </w:rPr>
              <w:t>5</w:t>
            </w:r>
            <w:r>
              <w:rPr>
                <w:rFonts w:ascii="Times New Roman" w:hAnsi="Times New Roman" w:cs="Times New Roman"/>
              </w:rPr>
              <w:t>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安 顺 市</w:t>
            </w:r>
          </w:p>
        </w:tc>
        <w:tc>
          <w:tcPr>
            <w:tcW w:w="1984" w:type="dxa"/>
            <w:noWrap w:val="0"/>
            <w:vAlign w:val="center"/>
          </w:tcPr>
          <w:p>
            <w:pPr>
              <w:jc w:val="center"/>
              <w:rPr>
                <w:rFonts w:ascii="Times New Roman" w:hAnsi="Times New Roman" w:cs="Times New Roman"/>
              </w:rPr>
            </w:pPr>
            <w:r>
              <w:rPr>
                <w:rFonts w:ascii="Times New Roman" w:hAnsi="Times New Roman" w:cs="Times New Roman"/>
              </w:rPr>
              <w:t>40</w:t>
            </w:r>
          </w:p>
        </w:tc>
        <w:tc>
          <w:tcPr>
            <w:tcW w:w="1701" w:type="dxa"/>
            <w:noWrap w:val="0"/>
            <w:vAlign w:val="center"/>
          </w:tcPr>
          <w:p>
            <w:pPr>
              <w:jc w:val="center"/>
              <w:rPr>
                <w:rFonts w:ascii="Times New Roman" w:hAnsi="Times New Roman" w:cs="Times New Roman"/>
              </w:rPr>
            </w:pPr>
            <w:r>
              <w:rPr>
                <w:rFonts w:ascii="Times New Roman" w:hAnsi="Times New Roman" w:cs="Times New Roman"/>
              </w:rPr>
              <w:t>25</w:t>
            </w:r>
          </w:p>
        </w:tc>
        <w:tc>
          <w:tcPr>
            <w:tcW w:w="1701" w:type="dxa"/>
            <w:noWrap w:val="0"/>
            <w:vAlign w:val="center"/>
          </w:tcPr>
          <w:p>
            <w:pPr>
              <w:jc w:val="center"/>
              <w:rPr>
                <w:rFonts w:ascii="Times New Roman" w:hAnsi="Times New Roman" w:cs="Times New Roman"/>
              </w:rPr>
            </w:pPr>
            <w:r>
              <w:rPr>
                <w:rFonts w:ascii="Times New Roman" w:hAnsi="Times New Roman" w:cs="Times New Roman"/>
              </w:rPr>
              <w:t>25</w:t>
            </w:r>
          </w:p>
        </w:tc>
        <w:tc>
          <w:tcPr>
            <w:tcW w:w="1957" w:type="dxa"/>
            <w:noWrap w:val="0"/>
            <w:vAlign w:val="center"/>
          </w:tcPr>
          <w:p>
            <w:pPr>
              <w:jc w:val="center"/>
              <w:rPr>
                <w:rFonts w:ascii="Times New Roman" w:hAnsi="Times New Roman" w:cs="Times New Roman"/>
              </w:rPr>
            </w:pPr>
            <w:r>
              <w:rPr>
                <w:rFonts w:ascii="Times New Roman" w:hAnsi="Times New Roman" w:cs="Times New Roman"/>
              </w:rPr>
              <w:t>10</w:t>
            </w:r>
          </w:p>
        </w:tc>
        <w:tc>
          <w:tcPr>
            <w:tcW w:w="1727" w:type="dxa"/>
            <w:noWrap w:val="0"/>
            <w:vAlign w:val="center"/>
          </w:tcPr>
          <w:p>
            <w:pPr>
              <w:jc w:val="center"/>
              <w:rPr>
                <w:rFonts w:ascii="Times New Roman" w:hAnsi="Times New Roman" w:cs="Times New Roman"/>
              </w:rPr>
            </w:pPr>
            <w:r>
              <w:rPr>
                <w:rFonts w:hint="default" w:ascii="Times New Roman" w:hAnsi="Times New Roman" w:cs="Times New Roman"/>
              </w:rPr>
              <w:t>100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黔西南州</w:t>
            </w:r>
          </w:p>
        </w:tc>
        <w:tc>
          <w:tcPr>
            <w:tcW w:w="1984" w:type="dxa"/>
            <w:noWrap w:val="0"/>
            <w:vAlign w:val="center"/>
          </w:tcPr>
          <w:p>
            <w:pPr>
              <w:jc w:val="center"/>
              <w:rPr>
                <w:rFonts w:ascii="Times New Roman" w:hAnsi="Times New Roman" w:cs="Times New Roman"/>
              </w:rPr>
            </w:pPr>
            <w:r>
              <w:rPr>
                <w:rFonts w:ascii="Times New Roman" w:hAnsi="Times New Roman" w:cs="Times New Roman"/>
              </w:rPr>
              <w:t>40</w:t>
            </w:r>
          </w:p>
        </w:tc>
        <w:tc>
          <w:tcPr>
            <w:tcW w:w="1701" w:type="dxa"/>
            <w:noWrap w:val="0"/>
            <w:vAlign w:val="center"/>
          </w:tcPr>
          <w:p>
            <w:pPr>
              <w:jc w:val="center"/>
              <w:rPr>
                <w:rFonts w:ascii="Times New Roman" w:hAnsi="Times New Roman" w:cs="Times New Roman"/>
              </w:rPr>
            </w:pPr>
            <w:r>
              <w:rPr>
                <w:rFonts w:ascii="Times New Roman" w:hAnsi="Times New Roman" w:cs="Times New Roman"/>
              </w:rPr>
              <w:t>30</w:t>
            </w:r>
          </w:p>
        </w:tc>
        <w:tc>
          <w:tcPr>
            <w:tcW w:w="1701" w:type="dxa"/>
            <w:noWrap w:val="0"/>
            <w:vAlign w:val="center"/>
          </w:tcPr>
          <w:p>
            <w:pPr>
              <w:jc w:val="center"/>
              <w:rPr>
                <w:rFonts w:ascii="Times New Roman" w:hAnsi="Times New Roman" w:cs="Times New Roman"/>
              </w:rPr>
            </w:pPr>
            <w:r>
              <w:rPr>
                <w:rFonts w:ascii="Times New Roman" w:hAnsi="Times New Roman" w:cs="Times New Roman"/>
              </w:rPr>
              <w:t>25</w:t>
            </w:r>
          </w:p>
        </w:tc>
        <w:tc>
          <w:tcPr>
            <w:tcW w:w="1957" w:type="dxa"/>
            <w:noWrap w:val="0"/>
            <w:vAlign w:val="center"/>
          </w:tcPr>
          <w:p>
            <w:pPr>
              <w:jc w:val="center"/>
              <w:rPr>
                <w:rFonts w:ascii="Times New Roman" w:hAnsi="Times New Roman" w:cs="Times New Roman"/>
              </w:rPr>
            </w:pPr>
            <w:r>
              <w:rPr>
                <w:rFonts w:ascii="Times New Roman" w:hAnsi="Times New Roman" w:cs="Times New Roman"/>
              </w:rPr>
              <w:t>5</w:t>
            </w:r>
          </w:p>
        </w:tc>
        <w:tc>
          <w:tcPr>
            <w:tcW w:w="1727" w:type="dxa"/>
            <w:noWrap w:val="0"/>
            <w:vAlign w:val="center"/>
          </w:tcPr>
          <w:p>
            <w:pPr>
              <w:jc w:val="center"/>
              <w:rPr>
                <w:rFonts w:ascii="Times New Roman" w:hAnsi="Times New Roman" w:cs="Times New Roman"/>
              </w:rPr>
            </w:pPr>
            <w:r>
              <w:rPr>
                <w:rFonts w:hint="default" w:ascii="Times New Roman" w:hAnsi="Times New Roman" w:cs="Times New Roman"/>
              </w:rPr>
              <w:t>100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黔 南 州</w:t>
            </w:r>
          </w:p>
        </w:tc>
        <w:tc>
          <w:tcPr>
            <w:tcW w:w="1984" w:type="dxa"/>
            <w:noWrap w:val="0"/>
            <w:vAlign w:val="center"/>
          </w:tcPr>
          <w:p>
            <w:pPr>
              <w:jc w:val="center"/>
              <w:rPr>
                <w:rFonts w:ascii="Times New Roman" w:hAnsi="Times New Roman" w:cs="Times New Roman"/>
              </w:rPr>
            </w:pPr>
            <w:r>
              <w:rPr>
                <w:rFonts w:ascii="Times New Roman" w:hAnsi="Times New Roman" w:cs="Times New Roman"/>
              </w:rPr>
              <w:t>60</w:t>
            </w:r>
          </w:p>
        </w:tc>
        <w:tc>
          <w:tcPr>
            <w:tcW w:w="1701" w:type="dxa"/>
            <w:noWrap w:val="0"/>
            <w:vAlign w:val="center"/>
          </w:tcPr>
          <w:p>
            <w:pPr>
              <w:jc w:val="center"/>
              <w:rPr>
                <w:rFonts w:ascii="Times New Roman" w:hAnsi="Times New Roman" w:cs="Times New Roman"/>
              </w:rPr>
            </w:pPr>
            <w:r>
              <w:rPr>
                <w:rFonts w:ascii="Times New Roman" w:hAnsi="Times New Roman" w:cs="Times New Roman"/>
              </w:rPr>
              <w:t>40</w:t>
            </w:r>
          </w:p>
        </w:tc>
        <w:tc>
          <w:tcPr>
            <w:tcW w:w="1701" w:type="dxa"/>
            <w:noWrap w:val="0"/>
            <w:vAlign w:val="center"/>
          </w:tcPr>
          <w:p>
            <w:pPr>
              <w:jc w:val="center"/>
              <w:rPr>
                <w:rFonts w:ascii="Times New Roman" w:hAnsi="Times New Roman" w:cs="Times New Roman"/>
              </w:rPr>
            </w:pPr>
            <w:r>
              <w:rPr>
                <w:rFonts w:ascii="Times New Roman" w:hAnsi="Times New Roman" w:cs="Times New Roman"/>
              </w:rPr>
              <w:t>35</w:t>
            </w:r>
          </w:p>
        </w:tc>
        <w:tc>
          <w:tcPr>
            <w:tcW w:w="1957" w:type="dxa"/>
            <w:noWrap w:val="0"/>
            <w:vAlign w:val="center"/>
          </w:tcPr>
          <w:p>
            <w:pPr>
              <w:jc w:val="center"/>
              <w:rPr>
                <w:rFonts w:ascii="Times New Roman" w:hAnsi="Times New Roman" w:cs="Times New Roman"/>
              </w:rPr>
            </w:pPr>
            <w:r>
              <w:rPr>
                <w:rFonts w:ascii="Times New Roman" w:hAnsi="Times New Roman" w:cs="Times New Roman"/>
              </w:rPr>
              <w:t>5</w:t>
            </w:r>
          </w:p>
        </w:tc>
        <w:tc>
          <w:tcPr>
            <w:tcW w:w="1727" w:type="dxa"/>
            <w:noWrap w:val="0"/>
            <w:vAlign w:val="center"/>
          </w:tcPr>
          <w:p>
            <w:pPr>
              <w:jc w:val="center"/>
              <w:rPr>
                <w:rFonts w:ascii="Times New Roman" w:hAnsi="Times New Roman" w:cs="Times New Roman"/>
              </w:rPr>
            </w:pPr>
            <w:r>
              <w:rPr>
                <w:rFonts w:hint="default" w:ascii="Times New Roman" w:hAnsi="Times New Roman" w:cs="Times New Roman"/>
              </w:rPr>
              <w:t>140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铜 仁 市</w:t>
            </w:r>
          </w:p>
        </w:tc>
        <w:tc>
          <w:tcPr>
            <w:tcW w:w="1984" w:type="dxa"/>
            <w:noWrap w:val="0"/>
            <w:vAlign w:val="center"/>
          </w:tcPr>
          <w:p>
            <w:pPr>
              <w:jc w:val="center"/>
              <w:rPr>
                <w:rFonts w:ascii="Times New Roman" w:hAnsi="Times New Roman" w:cs="Times New Roman"/>
              </w:rPr>
            </w:pPr>
            <w:r>
              <w:rPr>
                <w:rFonts w:ascii="Times New Roman" w:hAnsi="Times New Roman" w:cs="Times New Roman"/>
              </w:rPr>
              <w:t>50</w:t>
            </w:r>
          </w:p>
        </w:tc>
        <w:tc>
          <w:tcPr>
            <w:tcW w:w="1701" w:type="dxa"/>
            <w:noWrap w:val="0"/>
            <w:vAlign w:val="center"/>
          </w:tcPr>
          <w:p>
            <w:pPr>
              <w:jc w:val="center"/>
              <w:rPr>
                <w:rFonts w:ascii="Times New Roman" w:hAnsi="Times New Roman" w:cs="Times New Roman"/>
              </w:rPr>
            </w:pPr>
            <w:r>
              <w:rPr>
                <w:rFonts w:ascii="Times New Roman" w:hAnsi="Times New Roman" w:cs="Times New Roman"/>
              </w:rPr>
              <w:t>25</w:t>
            </w:r>
          </w:p>
        </w:tc>
        <w:tc>
          <w:tcPr>
            <w:tcW w:w="1701" w:type="dxa"/>
            <w:noWrap w:val="0"/>
            <w:vAlign w:val="center"/>
          </w:tcPr>
          <w:p>
            <w:pPr>
              <w:jc w:val="center"/>
              <w:rPr>
                <w:rFonts w:ascii="Times New Roman" w:hAnsi="Times New Roman" w:cs="Times New Roman"/>
              </w:rPr>
            </w:pPr>
            <w:r>
              <w:rPr>
                <w:rFonts w:ascii="Times New Roman" w:hAnsi="Times New Roman" w:cs="Times New Roman"/>
              </w:rPr>
              <w:t>15</w:t>
            </w:r>
          </w:p>
        </w:tc>
        <w:tc>
          <w:tcPr>
            <w:tcW w:w="1957" w:type="dxa"/>
            <w:noWrap w:val="0"/>
            <w:vAlign w:val="center"/>
          </w:tcPr>
          <w:p>
            <w:pPr>
              <w:jc w:val="center"/>
              <w:rPr>
                <w:rFonts w:ascii="Times New Roman" w:hAnsi="Times New Roman" w:cs="Times New Roman"/>
              </w:rPr>
            </w:pPr>
            <w:r>
              <w:rPr>
                <w:rFonts w:ascii="Times New Roman" w:hAnsi="Times New Roman" w:cs="Times New Roman"/>
              </w:rPr>
              <w:t>10</w:t>
            </w:r>
          </w:p>
        </w:tc>
        <w:tc>
          <w:tcPr>
            <w:tcW w:w="1727" w:type="dxa"/>
            <w:noWrap w:val="0"/>
            <w:vAlign w:val="center"/>
          </w:tcPr>
          <w:p>
            <w:pPr>
              <w:jc w:val="center"/>
              <w:rPr>
                <w:rFonts w:ascii="Times New Roman" w:hAnsi="Times New Roman" w:cs="Times New Roman"/>
              </w:rPr>
            </w:pPr>
            <w:r>
              <w:rPr>
                <w:rFonts w:hint="default" w:ascii="Times New Roman" w:hAnsi="Times New Roman" w:cs="Times New Roman"/>
              </w:rPr>
              <w:t>100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毕 节 市</w:t>
            </w:r>
          </w:p>
        </w:tc>
        <w:tc>
          <w:tcPr>
            <w:tcW w:w="1984" w:type="dxa"/>
            <w:noWrap w:val="0"/>
            <w:vAlign w:val="center"/>
          </w:tcPr>
          <w:p>
            <w:pPr>
              <w:jc w:val="center"/>
              <w:rPr>
                <w:rFonts w:ascii="Times New Roman" w:hAnsi="Times New Roman" w:cs="Times New Roman"/>
              </w:rPr>
            </w:pPr>
            <w:r>
              <w:rPr>
                <w:rFonts w:ascii="Times New Roman" w:hAnsi="Times New Roman" w:cs="Times New Roman"/>
              </w:rPr>
              <w:t>60</w:t>
            </w:r>
          </w:p>
        </w:tc>
        <w:tc>
          <w:tcPr>
            <w:tcW w:w="1701" w:type="dxa"/>
            <w:noWrap w:val="0"/>
            <w:vAlign w:val="center"/>
          </w:tcPr>
          <w:p>
            <w:pPr>
              <w:jc w:val="center"/>
              <w:rPr>
                <w:rFonts w:ascii="Times New Roman" w:hAnsi="Times New Roman" w:cs="Times New Roman"/>
              </w:rPr>
            </w:pPr>
            <w:r>
              <w:rPr>
                <w:rFonts w:ascii="Times New Roman" w:hAnsi="Times New Roman" w:cs="Times New Roman"/>
              </w:rPr>
              <w:t>35</w:t>
            </w:r>
          </w:p>
        </w:tc>
        <w:tc>
          <w:tcPr>
            <w:tcW w:w="1701" w:type="dxa"/>
            <w:noWrap w:val="0"/>
            <w:vAlign w:val="center"/>
          </w:tcPr>
          <w:p>
            <w:pPr>
              <w:jc w:val="center"/>
              <w:rPr>
                <w:rFonts w:ascii="Times New Roman" w:hAnsi="Times New Roman" w:cs="Times New Roman"/>
              </w:rPr>
            </w:pPr>
            <w:r>
              <w:rPr>
                <w:rFonts w:ascii="Times New Roman" w:hAnsi="Times New Roman" w:cs="Times New Roman"/>
              </w:rPr>
              <w:t>35</w:t>
            </w:r>
          </w:p>
        </w:tc>
        <w:tc>
          <w:tcPr>
            <w:tcW w:w="1957" w:type="dxa"/>
            <w:noWrap w:val="0"/>
            <w:vAlign w:val="center"/>
          </w:tcPr>
          <w:p>
            <w:pPr>
              <w:jc w:val="center"/>
              <w:rPr>
                <w:rFonts w:ascii="Times New Roman" w:hAnsi="Times New Roman" w:cs="Times New Roman"/>
              </w:rPr>
            </w:pPr>
            <w:r>
              <w:rPr>
                <w:rFonts w:ascii="Times New Roman" w:hAnsi="Times New Roman" w:cs="Times New Roman"/>
              </w:rPr>
              <w:t>10</w:t>
            </w:r>
          </w:p>
        </w:tc>
        <w:tc>
          <w:tcPr>
            <w:tcW w:w="1727" w:type="dxa"/>
            <w:noWrap w:val="0"/>
            <w:vAlign w:val="center"/>
          </w:tcPr>
          <w:p>
            <w:pPr>
              <w:jc w:val="center"/>
              <w:rPr>
                <w:rFonts w:ascii="Times New Roman" w:hAnsi="Times New Roman" w:cs="Times New Roman"/>
              </w:rPr>
            </w:pPr>
            <w:r>
              <w:rPr>
                <w:rFonts w:hint="default" w:ascii="Times New Roman" w:hAnsi="Times New Roman" w:cs="Times New Roman"/>
              </w:rPr>
              <w:t>140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黔东南州</w:t>
            </w:r>
          </w:p>
        </w:tc>
        <w:tc>
          <w:tcPr>
            <w:tcW w:w="1984" w:type="dxa"/>
            <w:noWrap w:val="0"/>
            <w:vAlign w:val="center"/>
          </w:tcPr>
          <w:p>
            <w:pPr>
              <w:jc w:val="center"/>
              <w:rPr>
                <w:rFonts w:ascii="Times New Roman" w:hAnsi="Times New Roman" w:cs="Times New Roman"/>
              </w:rPr>
            </w:pPr>
            <w:r>
              <w:rPr>
                <w:rFonts w:ascii="Times New Roman" w:hAnsi="Times New Roman" w:cs="Times New Roman"/>
              </w:rPr>
              <w:t>30</w:t>
            </w:r>
          </w:p>
        </w:tc>
        <w:tc>
          <w:tcPr>
            <w:tcW w:w="1701" w:type="dxa"/>
            <w:noWrap w:val="0"/>
            <w:vAlign w:val="center"/>
          </w:tcPr>
          <w:p>
            <w:pPr>
              <w:jc w:val="center"/>
              <w:rPr>
                <w:rFonts w:ascii="Times New Roman" w:hAnsi="Times New Roman" w:cs="Times New Roman"/>
              </w:rPr>
            </w:pPr>
            <w:r>
              <w:rPr>
                <w:rFonts w:ascii="Times New Roman" w:hAnsi="Times New Roman" w:cs="Times New Roman"/>
              </w:rPr>
              <w:t>25</w:t>
            </w:r>
          </w:p>
        </w:tc>
        <w:tc>
          <w:tcPr>
            <w:tcW w:w="1701" w:type="dxa"/>
            <w:noWrap w:val="0"/>
            <w:vAlign w:val="center"/>
          </w:tcPr>
          <w:p>
            <w:pPr>
              <w:jc w:val="center"/>
              <w:rPr>
                <w:rFonts w:ascii="Times New Roman" w:hAnsi="Times New Roman" w:cs="Times New Roman"/>
              </w:rPr>
            </w:pPr>
            <w:r>
              <w:rPr>
                <w:rFonts w:ascii="Times New Roman" w:hAnsi="Times New Roman" w:cs="Times New Roman"/>
              </w:rPr>
              <w:t>20</w:t>
            </w:r>
          </w:p>
        </w:tc>
        <w:tc>
          <w:tcPr>
            <w:tcW w:w="1957" w:type="dxa"/>
            <w:noWrap w:val="0"/>
            <w:vAlign w:val="center"/>
          </w:tcPr>
          <w:p>
            <w:pPr>
              <w:jc w:val="center"/>
              <w:rPr>
                <w:rFonts w:ascii="Times New Roman" w:hAnsi="Times New Roman" w:cs="Times New Roman"/>
              </w:rPr>
            </w:pPr>
            <w:r>
              <w:rPr>
                <w:rFonts w:ascii="Times New Roman" w:hAnsi="Times New Roman" w:cs="Times New Roman"/>
              </w:rPr>
              <w:t>5</w:t>
            </w:r>
          </w:p>
        </w:tc>
        <w:tc>
          <w:tcPr>
            <w:tcW w:w="1727" w:type="dxa"/>
            <w:noWrap w:val="0"/>
            <w:vAlign w:val="center"/>
          </w:tcPr>
          <w:p>
            <w:pPr>
              <w:jc w:val="center"/>
              <w:rPr>
                <w:rFonts w:ascii="Times New Roman" w:hAnsi="Times New Roman" w:cs="Times New Roman"/>
              </w:rPr>
            </w:pPr>
            <w:r>
              <w:rPr>
                <w:rFonts w:hint="default" w:ascii="Times New Roman" w:hAnsi="Times New Roman" w:cs="Times New Roman"/>
              </w:rPr>
              <w:t>80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六盘水市</w:t>
            </w:r>
          </w:p>
        </w:tc>
        <w:tc>
          <w:tcPr>
            <w:tcW w:w="1984" w:type="dxa"/>
            <w:noWrap w:val="0"/>
            <w:vAlign w:val="center"/>
          </w:tcPr>
          <w:p>
            <w:pPr>
              <w:jc w:val="center"/>
              <w:rPr>
                <w:rFonts w:ascii="Times New Roman" w:hAnsi="Times New Roman" w:cs="Times New Roman"/>
              </w:rPr>
            </w:pPr>
            <w:r>
              <w:rPr>
                <w:rFonts w:ascii="Times New Roman" w:hAnsi="Times New Roman" w:cs="Times New Roman"/>
              </w:rPr>
              <w:t>40</w:t>
            </w:r>
          </w:p>
        </w:tc>
        <w:tc>
          <w:tcPr>
            <w:tcW w:w="1701" w:type="dxa"/>
            <w:noWrap w:val="0"/>
            <w:vAlign w:val="center"/>
          </w:tcPr>
          <w:p>
            <w:pPr>
              <w:jc w:val="center"/>
              <w:rPr>
                <w:rFonts w:ascii="Times New Roman" w:hAnsi="Times New Roman" w:cs="Times New Roman"/>
              </w:rPr>
            </w:pPr>
            <w:r>
              <w:rPr>
                <w:rFonts w:ascii="Times New Roman" w:hAnsi="Times New Roman" w:cs="Times New Roman"/>
              </w:rPr>
              <w:t>15</w:t>
            </w:r>
          </w:p>
        </w:tc>
        <w:tc>
          <w:tcPr>
            <w:tcW w:w="1701" w:type="dxa"/>
            <w:noWrap w:val="0"/>
            <w:vAlign w:val="center"/>
          </w:tcPr>
          <w:p>
            <w:pPr>
              <w:jc w:val="center"/>
              <w:rPr>
                <w:rFonts w:ascii="Times New Roman" w:hAnsi="Times New Roman" w:cs="Times New Roman"/>
              </w:rPr>
            </w:pPr>
            <w:r>
              <w:rPr>
                <w:rFonts w:ascii="Times New Roman" w:hAnsi="Times New Roman" w:cs="Times New Roman"/>
              </w:rPr>
              <w:t>15</w:t>
            </w:r>
          </w:p>
        </w:tc>
        <w:tc>
          <w:tcPr>
            <w:tcW w:w="1957" w:type="dxa"/>
            <w:noWrap w:val="0"/>
            <w:vAlign w:val="center"/>
          </w:tcPr>
          <w:p>
            <w:pPr>
              <w:jc w:val="center"/>
              <w:rPr>
                <w:rFonts w:ascii="Times New Roman" w:hAnsi="Times New Roman" w:cs="Times New Roman"/>
              </w:rPr>
            </w:pPr>
            <w:r>
              <w:rPr>
                <w:rFonts w:ascii="Times New Roman" w:hAnsi="Times New Roman" w:cs="Times New Roman"/>
              </w:rPr>
              <w:t>10</w:t>
            </w:r>
          </w:p>
        </w:tc>
        <w:tc>
          <w:tcPr>
            <w:tcW w:w="1727" w:type="dxa"/>
            <w:noWrap w:val="0"/>
            <w:vAlign w:val="center"/>
          </w:tcPr>
          <w:p>
            <w:pPr>
              <w:jc w:val="center"/>
              <w:rPr>
                <w:rFonts w:ascii="Times New Roman" w:hAnsi="Times New Roman" w:cs="Times New Roman"/>
              </w:rPr>
            </w:pPr>
            <w:r>
              <w:rPr>
                <w:rFonts w:hint="default" w:ascii="Times New Roman" w:hAnsi="Times New Roman" w:cs="Times New Roman"/>
              </w:rPr>
              <w:t>80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959" w:type="dxa"/>
            <w:noWrap w:val="0"/>
            <w:vAlign w:val="center"/>
          </w:tcPr>
          <w:p>
            <w:pPr>
              <w:spacing w:line="3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合</w:t>
            </w:r>
            <w:r>
              <w:rPr>
                <w:rFonts w:ascii="Times New Roman" w:hAnsi="Times New Roman" w:eastAsia="仿宋_GB2312" w:cs="Times New Roman"/>
                <w:sz w:val="24"/>
              </w:rPr>
              <w:t>计</w:t>
            </w:r>
          </w:p>
        </w:tc>
        <w:tc>
          <w:tcPr>
            <w:tcW w:w="1984" w:type="dxa"/>
            <w:noWrap w:val="0"/>
            <w:vAlign w:val="center"/>
          </w:tcPr>
          <w:p>
            <w:pPr>
              <w:jc w:val="center"/>
              <w:rPr>
                <w:rFonts w:ascii="Times New Roman" w:hAnsi="Times New Roman" w:cs="Times New Roman"/>
              </w:rPr>
            </w:pPr>
            <w:r>
              <w:rPr>
                <w:rFonts w:hint="default" w:ascii="Times New Roman" w:hAnsi="Times New Roman" w:cs="Times New Roman"/>
              </w:rPr>
              <w:t>400</w:t>
            </w:r>
          </w:p>
        </w:tc>
        <w:tc>
          <w:tcPr>
            <w:tcW w:w="1701" w:type="dxa"/>
            <w:noWrap w:val="0"/>
            <w:vAlign w:val="center"/>
          </w:tcPr>
          <w:p>
            <w:pPr>
              <w:jc w:val="center"/>
              <w:rPr>
                <w:rFonts w:ascii="Times New Roman" w:hAnsi="Times New Roman" w:cs="Times New Roman"/>
              </w:rPr>
            </w:pPr>
            <w:r>
              <w:rPr>
                <w:rFonts w:ascii="Times New Roman" w:hAnsi="Times New Roman" w:cs="Times New Roman"/>
              </w:rPr>
              <w:t>300</w:t>
            </w:r>
          </w:p>
        </w:tc>
        <w:tc>
          <w:tcPr>
            <w:tcW w:w="1701" w:type="dxa"/>
            <w:noWrap w:val="0"/>
            <w:vAlign w:val="center"/>
          </w:tcPr>
          <w:p>
            <w:pPr>
              <w:jc w:val="center"/>
              <w:rPr>
                <w:rFonts w:ascii="Times New Roman" w:hAnsi="Times New Roman" w:cs="Times New Roman"/>
              </w:rPr>
            </w:pPr>
            <w:r>
              <w:rPr>
                <w:rFonts w:ascii="Times New Roman" w:hAnsi="Times New Roman" w:cs="Times New Roman"/>
              </w:rPr>
              <w:t>270</w:t>
            </w:r>
          </w:p>
        </w:tc>
        <w:tc>
          <w:tcPr>
            <w:tcW w:w="1957" w:type="dxa"/>
            <w:noWrap w:val="0"/>
            <w:vAlign w:val="center"/>
          </w:tcPr>
          <w:p>
            <w:pPr>
              <w:jc w:val="center"/>
              <w:rPr>
                <w:rFonts w:ascii="Times New Roman" w:hAnsi="Times New Roman" w:cs="Times New Roman"/>
              </w:rPr>
            </w:pPr>
            <w:r>
              <w:rPr>
                <w:rFonts w:ascii="Times New Roman" w:hAnsi="Times New Roman" w:cs="Times New Roman"/>
              </w:rPr>
              <w:t>80</w:t>
            </w:r>
          </w:p>
        </w:tc>
        <w:tc>
          <w:tcPr>
            <w:tcW w:w="1727" w:type="dxa"/>
            <w:noWrap w:val="0"/>
            <w:vAlign w:val="center"/>
          </w:tcPr>
          <w:p>
            <w:pPr>
              <w:jc w:val="center"/>
              <w:rPr>
                <w:rFonts w:ascii="Times New Roman" w:hAnsi="Times New Roman" w:cs="Times New Roman"/>
              </w:rPr>
            </w:pPr>
            <w:r>
              <w:rPr>
                <w:rFonts w:hint="default" w:ascii="Times New Roman" w:hAnsi="Times New Roman" w:cs="Times New Roman"/>
              </w:rPr>
              <w:t>1050</w:t>
            </w:r>
          </w:p>
        </w:tc>
        <w:tc>
          <w:tcPr>
            <w:tcW w:w="2410" w:type="dxa"/>
            <w:vMerge w:val="continue"/>
            <w:noWrap w:val="0"/>
            <w:vAlign w:val="center"/>
          </w:tcPr>
          <w:p>
            <w:pPr>
              <w:spacing w:line="360" w:lineRule="exact"/>
              <w:jc w:val="center"/>
              <w:rPr>
                <w:rFonts w:ascii="Times New Roman" w:hAnsi="Times New Roman" w:eastAsia="仿宋_GB2312" w:cs="Times New Roman"/>
                <w:sz w:val="24"/>
              </w:rPr>
            </w:pPr>
          </w:p>
        </w:tc>
      </w:tr>
    </w:tbl>
    <w:p>
      <w:pPr>
        <w:spacing w:line="400" w:lineRule="exact"/>
        <w:ind w:firstLine="240" w:firstLineChars="100"/>
        <w:jc w:val="left"/>
        <w:rPr>
          <w:rFonts w:ascii="Times New Roman" w:hAnsi="Times New Roman" w:eastAsia="仿宋_GB2312" w:cs="Times New Roman"/>
          <w:sz w:val="24"/>
        </w:rPr>
      </w:pPr>
      <w:r>
        <w:rPr>
          <w:rFonts w:ascii="Times New Roman" w:hAnsi="Times New Roman" w:eastAsia="仿宋_GB2312" w:cs="Times New Roman"/>
          <w:sz w:val="24"/>
        </w:rPr>
        <w:t>注：1</w:t>
      </w:r>
      <w:r>
        <w:rPr>
          <w:rFonts w:hint="eastAsia" w:ascii="Times New Roman" w:hAnsi="Times New Roman" w:eastAsia="仿宋_GB2312" w:cs="Times New Roman"/>
          <w:sz w:val="24"/>
          <w:lang w:val="en-US" w:eastAsia="zh-CN"/>
        </w:rPr>
        <w:t>.</w:t>
      </w:r>
      <w:r>
        <w:rPr>
          <w:rFonts w:ascii="Times New Roman" w:hAnsi="Times New Roman" w:eastAsia="仿宋_GB2312" w:cs="Times New Roman"/>
          <w:sz w:val="24"/>
        </w:rPr>
        <w:t>该表中样品来源于饲料生产、经营环节的商品饲料</w:t>
      </w:r>
      <w:r>
        <w:rPr>
          <w:rFonts w:hint="default" w:ascii="Times New Roman" w:hAnsi="Times New Roman" w:eastAsia="仿宋_GB2312" w:cs="Times New Roman"/>
          <w:sz w:val="24"/>
        </w:rPr>
        <w:t>及</w:t>
      </w:r>
      <w:r>
        <w:rPr>
          <w:rFonts w:ascii="Times New Roman" w:hAnsi="Times New Roman" w:eastAsia="仿宋_GB2312" w:cs="Times New Roman"/>
          <w:sz w:val="24"/>
        </w:rPr>
        <w:t>养殖场（户）自配料。</w:t>
      </w:r>
    </w:p>
    <w:p>
      <w:pPr>
        <w:spacing w:line="400" w:lineRule="exact"/>
        <w:ind w:firstLine="720" w:firstLineChars="300"/>
        <w:jc w:val="left"/>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2.</w:t>
      </w:r>
      <w:r>
        <w:rPr>
          <w:rFonts w:ascii="Times New Roman" w:hAnsi="Times New Roman" w:eastAsia="仿宋_GB2312" w:cs="Times New Roman"/>
          <w:sz w:val="24"/>
        </w:rPr>
        <w:t>此表由各</w:t>
      </w:r>
      <w:r>
        <w:rPr>
          <w:rFonts w:hint="default" w:ascii="Times New Roman" w:hAnsi="Times New Roman" w:eastAsia="仿宋_GB2312" w:cs="Times New Roman"/>
          <w:sz w:val="24"/>
        </w:rPr>
        <w:t>市（州）</w:t>
      </w:r>
      <w:r>
        <w:rPr>
          <w:rFonts w:ascii="Times New Roman" w:hAnsi="Times New Roman" w:eastAsia="仿宋_GB2312" w:cs="Times New Roman"/>
          <w:sz w:val="24"/>
        </w:rPr>
        <w:t>自抽自检。</w:t>
      </w:r>
    </w:p>
    <w:p>
      <w:pPr>
        <w:spacing w:line="400" w:lineRule="exact"/>
        <w:ind w:firstLine="720" w:firstLineChars="300"/>
        <w:jc w:val="left"/>
        <w:rPr>
          <w:rFonts w:ascii="Times New Roman" w:hAnsi="Times New Roman" w:eastAsia="仿宋_GB2312" w:cs="Times New Roman"/>
          <w:sz w:val="24"/>
        </w:rPr>
        <w:sectPr>
          <w:footerReference r:id="rId5" w:type="default"/>
          <w:pgSz w:w="16838" w:h="11906" w:orient="landscape"/>
          <w:pgMar w:top="1418" w:right="1474" w:bottom="1418" w:left="1588" w:header="851" w:footer="992" w:gutter="0"/>
          <w:pgBorders>
            <w:top w:val="none" w:sz="0" w:space="0"/>
            <w:left w:val="none" w:sz="0" w:space="0"/>
            <w:bottom w:val="none" w:sz="0" w:space="0"/>
            <w:right w:val="none" w:sz="0" w:space="0"/>
          </w:pgBorders>
          <w:cols w:space="720" w:num="1"/>
          <w:docGrid w:linePitch="318" w:charSpace="0"/>
        </w:sectPr>
      </w:pPr>
    </w:p>
    <w:p>
      <w:pPr>
        <w:spacing w:line="4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件5</w:t>
      </w:r>
    </w:p>
    <w:p>
      <w:pPr>
        <w:pStyle w:val="6"/>
        <w:rPr>
          <w:rFonts w:hint="default"/>
          <w:lang w:val="en-US" w:eastAsia="zh-CN"/>
        </w:rPr>
      </w:pPr>
    </w:p>
    <w:p>
      <w:pPr>
        <w:spacing w:line="4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年全省饲料安全预警监测</w:t>
      </w:r>
      <w:r>
        <w:rPr>
          <w:rFonts w:hint="default" w:ascii="Times New Roman" w:hAnsi="Times New Roman" w:eastAsia="方正小标宋简体" w:cs="Times New Roman"/>
          <w:bCs/>
          <w:sz w:val="44"/>
          <w:szCs w:val="44"/>
        </w:rPr>
        <w:t>任务表</w:t>
      </w:r>
    </w:p>
    <w:tbl>
      <w:tblPr>
        <w:tblStyle w:val="8"/>
        <w:tblW w:w="15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07"/>
        <w:gridCol w:w="709"/>
        <w:gridCol w:w="709"/>
        <w:gridCol w:w="923"/>
        <w:gridCol w:w="708"/>
        <w:gridCol w:w="709"/>
        <w:gridCol w:w="851"/>
        <w:gridCol w:w="1684"/>
        <w:gridCol w:w="1440"/>
        <w:gridCol w:w="1030"/>
        <w:gridCol w:w="981"/>
        <w:gridCol w:w="982"/>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vMerge w:val="restart"/>
            <w:noWrap w:val="0"/>
            <w:vAlign w:val="center"/>
          </w:tcPr>
          <w:p>
            <w:pPr>
              <w:jc w:val="center"/>
              <w:rPr>
                <w:rFonts w:hint="eastAsia" w:ascii="Times New Roman" w:hAnsi="Times New Roman" w:eastAsia="仿宋_GB2312" w:cs="Times New Roman"/>
                <w:sz w:val="24"/>
                <w:lang w:eastAsia="zh-CN" w:bidi="ar"/>
              </w:rPr>
            </w:pPr>
            <w:r>
              <w:rPr>
                <w:rFonts w:hint="eastAsia" w:ascii="Times New Roman" w:hAnsi="Times New Roman" w:eastAsia="仿宋_GB2312" w:cs="Times New Roman"/>
                <w:sz w:val="24"/>
                <w:lang w:eastAsia="zh-CN" w:bidi="ar"/>
              </w:rPr>
              <w:t>市（州）</w:t>
            </w:r>
          </w:p>
        </w:tc>
        <w:tc>
          <w:tcPr>
            <w:tcW w:w="3048" w:type="dxa"/>
            <w:gridSpan w:val="4"/>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违禁添加物预警</w:t>
            </w:r>
          </w:p>
        </w:tc>
        <w:tc>
          <w:tcPr>
            <w:tcW w:w="2268" w:type="dxa"/>
            <w:gridSpan w:val="3"/>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药物添加预警</w:t>
            </w:r>
          </w:p>
        </w:tc>
        <w:tc>
          <w:tcPr>
            <w:tcW w:w="1684"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霉菌毒素预警</w:t>
            </w:r>
          </w:p>
        </w:tc>
        <w:tc>
          <w:tcPr>
            <w:tcW w:w="1440"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着色剂预警</w:t>
            </w:r>
          </w:p>
        </w:tc>
        <w:tc>
          <w:tcPr>
            <w:tcW w:w="1030" w:type="dxa"/>
            <w:vMerge w:val="restart"/>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lang w:bidi="ar"/>
              </w:rPr>
              <w:t>合计</w:t>
            </w:r>
          </w:p>
        </w:tc>
        <w:tc>
          <w:tcPr>
            <w:tcW w:w="1963" w:type="dxa"/>
            <w:gridSpan w:val="2"/>
            <w:noWrap w:val="0"/>
            <w:vAlign w:val="center"/>
          </w:tcPr>
          <w:p>
            <w:pPr>
              <w:jc w:val="center"/>
              <w:rPr>
                <w:rFonts w:hint="default" w:ascii="Times New Roman" w:hAnsi="Times New Roman" w:eastAsia="仿宋_GB2312" w:cs="Times New Roman"/>
                <w:sz w:val="24"/>
                <w:lang w:val="en-US" w:eastAsia="zh-CN" w:bidi="ar"/>
              </w:rPr>
            </w:pPr>
            <w:r>
              <w:rPr>
                <w:rFonts w:hint="eastAsia" w:ascii="Times New Roman" w:hAnsi="Times New Roman" w:eastAsia="仿宋_GB2312" w:cs="Times New Roman"/>
                <w:sz w:val="24"/>
                <w:lang w:val="en-US" w:eastAsia="zh-CN" w:bidi="ar"/>
              </w:rPr>
              <w:t>鸭鹅专项预警</w:t>
            </w:r>
          </w:p>
        </w:tc>
        <w:tc>
          <w:tcPr>
            <w:tcW w:w="2294" w:type="dxa"/>
            <w:vMerge w:val="restart"/>
            <w:noWrap w:val="0"/>
            <w:vAlign w:val="center"/>
          </w:tcPr>
          <w:p>
            <w:pPr>
              <w:jc w:val="center"/>
              <w:rPr>
                <w:rFonts w:hint="default" w:ascii="Times New Roman" w:hAnsi="Times New Roman" w:eastAsia="仿宋_GB2312" w:cs="Times New Roman"/>
                <w:sz w:val="24"/>
                <w:lang w:val="en-US" w:eastAsia="zh-CN" w:bidi="ar"/>
              </w:rPr>
            </w:pPr>
            <w:r>
              <w:rPr>
                <w:rFonts w:hint="eastAsia" w:ascii="Times New Roman" w:hAnsi="Times New Roman" w:eastAsia="仿宋_GB2312" w:cs="Times New Roman"/>
                <w:sz w:val="24"/>
                <w:lang w:val="en-US" w:eastAsia="zh-CN" w:bidi="ar"/>
              </w:rPr>
              <w:t>送样时间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8" w:type="dxa"/>
            <w:vMerge w:val="continue"/>
            <w:noWrap w:val="0"/>
            <w:vAlign w:val="center"/>
          </w:tcPr>
          <w:p>
            <w:pPr>
              <w:jc w:val="center"/>
              <w:rPr>
                <w:rFonts w:ascii="Times New Roman" w:hAnsi="Times New Roman" w:eastAsia="仿宋_GB2312" w:cs="Times New Roman"/>
                <w:sz w:val="24"/>
                <w:lang w:bidi="ar"/>
              </w:rPr>
            </w:pPr>
          </w:p>
        </w:tc>
        <w:tc>
          <w:tcPr>
            <w:tcW w:w="707"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猪用</w:t>
            </w:r>
          </w:p>
          <w:p>
            <w:pPr>
              <w:jc w:val="center"/>
              <w:rPr>
                <w:rFonts w:ascii="Times New Roman" w:hAnsi="Times New Roman" w:eastAsia="仿宋_GB2312" w:cs="Times New Roman"/>
                <w:sz w:val="24"/>
              </w:rPr>
            </w:pPr>
            <w:r>
              <w:rPr>
                <w:rFonts w:ascii="Times New Roman" w:hAnsi="Times New Roman" w:eastAsia="仿宋_GB2312" w:cs="Times New Roman"/>
                <w:sz w:val="24"/>
              </w:rPr>
              <w:t>饲料</w:t>
            </w:r>
          </w:p>
        </w:tc>
        <w:tc>
          <w:tcPr>
            <w:tcW w:w="709"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禽用</w:t>
            </w:r>
          </w:p>
          <w:p>
            <w:pPr>
              <w:jc w:val="center"/>
              <w:rPr>
                <w:rFonts w:ascii="Times New Roman" w:hAnsi="Times New Roman" w:eastAsia="仿宋_GB2312" w:cs="Times New Roman"/>
                <w:sz w:val="24"/>
              </w:rPr>
            </w:pPr>
            <w:r>
              <w:rPr>
                <w:rFonts w:ascii="Times New Roman" w:hAnsi="Times New Roman" w:eastAsia="仿宋_GB2312" w:cs="Times New Roman"/>
                <w:sz w:val="24"/>
              </w:rPr>
              <w:t>饲料</w:t>
            </w:r>
          </w:p>
        </w:tc>
        <w:tc>
          <w:tcPr>
            <w:tcW w:w="709"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水产</w:t>
            </w:r>
          </w:p>
          <w:p>
            <w:pPr>
              <w:jc w:val="center"/>
              <w:rPr>
                <w:rFonts w:ascii="Times New Roman" w:hAnsi="Times New Roman" w:eastAsia="仿宋_GB2312" w:cs="Times New Roman"/>
                <w:sz w:val="24"/>
              </w:rPr>
            </w:pPr>
            <w:r>
              <w:rPr>
                <w:rFonts w:ascii="Times New Roman" w:hAnsi="Times New Roman" w:eastAsia="仿宋_GB2312" w:cs="Times New Roman"/>
                <w:sz w:val="24"/>
              </w:rPr>
              <w:t>饲料</w:t>
            </w:r>
          </w:p>
        </w:tc>
        <w:tc>
          <w:tcPr>
            <w:tcW w:w="923" w:type="dxa"/>
            <w:noWrap w:val="0"/>
            <w:vAlign w:val="center"/>
          </w:tcPr>
          <w:p>
            <w:pPr>
              <w:jc w:val="center"/>
              <w:rPr>
                <w:rFonts w:hint="default" w:ascii="Times New Roman" w:hAnsi="Times New Roman" w:eastAsia="仿宋_GB2312" w:cs="Times New Roman"/>
                <w:sz w:val="24"/>
              </w:rPr>
            </w:pPr>
            <w:r>
              <w:rPr>
                <w:rFonts w:ascii="Times New Roman" w:hAnsi="Times New Roman" w:eastAsia="仿宋_GB2312" w:cs="Times New Roman"/>
                <w:sz w:val="24"/>
              </w:rPr>
              <w:t>肉牛</w:t>
            </w:r>
          </w:p>
          <w:p>
            <w:pPr>
              <w:jc w:val="center"/>
              <w:rPr>
                <w:rFonts w:hint="default" w:ascii="Times New Roman" w:hAnsi="Times New Roman" w:eastAsia="仿宋_GB2312" w:cs="Times New Roman"/>
                <w:sz w:val="24"/>
              </w:rPr>
            </w:pPr>
            <w:r>
              <w:rPr>
                <w:rFonts w:ascii="Times New Roman" w:hAnsi="Times New Roman" w:eastAsia="仿宋_GB2312" w:cs="Times New Roman"/>
                <w:sz w:val="24"/>
              </w:rPr>
              <w:t>（羊）</w:t>
            </w:r>
          </w:p>
          <w:p>
            <w:pPr>
              <w:jc w:val="center"/>
              <w:rPr>
                <w:rFonts w:ascii="Times New Roman" w:hAnsi="Times New Roman" w:eastAsia="仿宋_GB2312" w:cs="Times New Roman"/>
                <w:sz w:val="24"/>
              </w:rPr>
            </w:pPr>
            <w:r>
              <w:rPr>
                <w:rFonts w:ascii="Times New Roman" w:hAnsi="Times New Roman" w:eastAsia="仿宋_GB2312" w:cs="Times New Roman"/>
                <w:sz w:val="24"/>
              </w:rPr>
              <w:t>饲料</w:t>
            </w:r>
          </w:p>
        </w:tc>
        <w:tc>
          <w:tcPr>
            <w:tcW w:w="708"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猪用</w:t>
            </w:r>
          </w:p>
          <w:p>
            <w:pPr>
              <w:jc w:val="center"/>
              <w:rPr>
                <w:rFonts w:ascii="Times New Roman" w:hAnsi="Times New Roman" w:eastAsia="仿宋_GB2312" w:cs="Times New Roman"/>
                <w:sz w:val="24"/>
              </w:rPr>
            </w:pPr>
            <w:r>
              <w:rPr>
                <w:rFonts w:ascii="Times New Roman" w:hAnsi="Times New Roman" w:eastAsia="仿宋_GB2312" w:cs="Times New Roman"/>
                <w:sz w:val="24"/>
              </w:rPr>
              <w:t>饲料</w:t>
            </w:r>
          </w:p>
        </w:tc>
        <w:tc>
          <w:tcPr>
            <w:tcW w:w="709"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禽用</w:t>
            </w:r>
          </w:p>
          <w:p>
            <w:pPr>
              <w:jc w:val="center"/>
              <w:rPr>
                <w:rFonts w:ascii="Times New Roman" w:hAnsi="Times New Roman" w:eastAsia="仿宋_GB2312" w:cs="Times New Roman"/>
                <w:sz w:val="24"/>
              </w:rPr>
            </w:pPr>
            <w:r>
              <w:rPr>
                <w:rFonts w:ascii="Times New Roman" w:hAnsi="Times New Roman" w:eastAsia="仿宋_GB2312" w:cs="Times New Roman"/>
                <w:sz w:val="24"/>
              </w:rPr>
              <w:t>饲料</w:t>
            </w:r>
          </w:p>
        </w:tc>
        <w:tc>
          <w:tcPr>
            <w:tcW w:w="851" w:type="dxa"/>
            <w:noWrap w:val="0"/>
            <w:vAlign w:val="center"/>
          </w:tcPr>
          <w:p>
            <w:pPr>
              <w:jc w:val="center"/>
              <w:rPr>
                <w:rFonts w:hint="default" w:ascii="Times New Roman" w:hAnsi="Times New Roman" w:eastAsia="仿宋_GB2312" w:cs="Times New Roman"/>
                <w:sz w:val="24"/>
              </w:rPr>
            </w:pPr>
            <w:r>
              <w:rPr>
                <w:rFonts w:ascii="Times New Roman" w:hAnsi="Times New Roman" w:eastAsia="仿宋_GB2312" w:cs="Times New Roman"/>
                <w:sz w:val="24"/>
              </w:rPr>
              <w:t>肉牛</w:t>
            </w:r>
          </w:p>
          <w:p>
            <w:pPr>
              <w:jc w:val="center"/>
              <w:rPr>
                <w:rFonts w:hint="default" w:ascii="Times New Roman" w:hAnsi="Times New Roman" w:eastAsia="仿宋_GB2312" w:cs="Times New Roman"/>
                <w:sz w:val="24"/>
              </w:rPr>
            </w:pPr>
            <w:r>
              <w:rPr>
                <w:rFonts w:ascii="Times New Roman" w:hAnsi="Times New Roman" w:eastAsia="仿宋_GB2312" w:cs="Times New Roman"/>
                <w:sz w:val="24"/>
              </w:rPr>
              <w:t>（羊）</w:t>
            </w:r>
          </w:p>
          <w:p>
            <w:pPr>
              <w:jc w:val="center"/>
              <w:rPr>
                <w:rFonts w:ascii="Times New Roman" w:hAnsi="Times New Roman" w:eastAsia="仿宋_GB2312" w:cs="Times New Roman"/>
                <w:sz w:val="24"/>
              </w:rPr>
            </w:pPr>
            <w:r>
              <w:rPr>
                <w:rFonts w:ascii="Times New Roman" w:hAnsi="Times New Roman" w:eastAsia="仿宋_GB2312" w:cs="Times New Roman"/>
                <w:sz w:val="24"/>
              </w:rPr>
              <w:t>饲料</w:t>
            </w:r>
          </w:p>
        </w:tc>
        <w:tc>
          <w:tcPr>
            <w:tcW w:w="1684"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植物性原料</w:t>
            </w:r>
          </w:p>
        </w:tc>
        <w:tc>
          <w:tcPr>
            <w:tcW w:w="1440" w:type="dxa"/>
            <w:noWrap w:val="0"/>
            <w:vAlign w:val="center"/>
          </w:tcPr>
          <w:p>
            <w:pPr>
              <w:jc w:val="center"/>
              <w:rPr>
                <w:rFonts w:eastAsia="仿宋_GB2312"/>
                <w:sz w:val="24"/>
                <w:lang w:bidi="ar"/>
              </w:rPr>
            </w:pPr>
            <w:r>
              <w:rPr>
                <w:rFonts w:eastAsia="仿宋_GB2312"/>
                <w:sz w:val="24"/>
                <w:lang w:bidi="ar"/>
              </w:rPr>
              <w:t>混合型</w:t>
            </w:r>
          </w:p>
          <w:p>
            <w:pPr>
              <w:jc w:val="center"/>
              <w:rPr>
                <w:rFonts w:hint="default" w:ascii="Times New Roman" w:hAnsi="Times New Roman" w:eastAsia="仿宋_GB2312" w:cs="Times New Roman"/>
                <w:sz w:val="24"/>
                <w:lang w:val="en-US" w:eastAsia="zh-CN" w:bidi="ar"/>
              </w:rPr>
            </w:pPr>
            <w:r>
              <w:rPr>
                <w:rFonts w:eastAsia="仿宋_GB2312"/>
                <w:sz w:val="24"/>
                <w:lang w:bidi="ar"/>
              </w:rPr>
              <w:t>添加剂</w:t>
            </w:r>
          </w:p>
        </w:tc>
        <w:tc>
          <w:tcPr>
            <w:tcW w:w="1030" w:type="dxa"/>
            <w:vMerge w:val="continue"/>
            <w:noWrap w:val="0"/>
            <w:vAlign w:val="center"/>
          </w:tcPr>
          <w:p>
            <w:pPr>
              <w:jc w:val="center"/>
              <w:rPr>
                <w:rFonts w:ascii="Times New Roman" w:hAnsi="Times New Roman" w:eastAsia="仿宋_GB2312" w:cs="Times New Roman"/>
                <w:sz w:val="24"/>
              </w:rPr>
            </w:pPr>
          </w:p>
        </w:tc>
        <w:tc>
          <w:tcPr>
            <w:tcW w:w="981" w:type="dxa"/>
            <w:noWrap w:val="0"/>
            <w:vAlign w:val="center"/>
          </w:tcPr>
          <w:p>
            <w:pPr>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自配料</w:t>
            </w:r>
          </w:p>
          <w:p>
            <w:pPr>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商品料</w:t>
            </w:r>
          </w:p>
        </w:tc>
        <w:tc>
          <w:tcPr>
            <w:tcW w:w="982" w:type="dxa"/>
            <w:noWrap w:val="0"/>
            <w:vAlign w:val="center"/>
          </w:tcPr>
          <w:p>
            <w:pPr>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植物性原料</w:t>
            </w:r>
          </w:p>
        </w:tc>
        <w:tc>
          <w:tcPr>
            <w:tcW w:w="2294" w:type="dxa"/>
            <w:vMerge w:val="continue"/>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毕 节 市</w:t>
            </w:r>
          </w:p>
        </w:tc>
        <w:tc>
          <w:tcPr>
            <w:tcW w:w="707"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jc w:val="center"/>
              <w:rPr>
                <w:rFonts w:hint="default" w:ascii="Times New Roman" w:hAnsi="Times New Roman" w:eastAsia="仿宋_GB2312" w:cs="Times New Roman"/>
                <w:sz w:val="24"/>
                <w:lang w:val="en-US" w:eastAsia="zh-CN" w:bidi="ar"/>
              </w:rPr>
            </w:pPr>
            <w:r>
              <w:rPr>
                <w:rFonts w:hint="eastAsia" w:eastAsia="仿宋_GB2312" w:cs="Times New Roman"/>
                <w:sz w:val="24"/>
                <w:lang w:val="en-US" w:eastAsia="zh-CN" w:bidi="ar"/>
              </w:rPr>
              <w:t>/</w:t>
            </w:r>
          </w:p>
        </w:tc>
        <w:tc>
          <w:tcPr>
            <w:tcW w:w="923" w:type="dxa"/>
            <w:noWrap w:val="0"/>
            <w:vAlign w:val="center"/>
          </w:tcPr>
          <w:p>
            <w:pPr>
              <w:jc w:val="center"/>
              <w:rPr>
                <w:rFonts w:hint="default" w:ascii="Times New Roman" w:hAnsi="Times New Roman" w:eastAsia="仿宋_GB2312" w:cs="Times New Roman"/>
                <w:sz w:val="24"/>
                <w:lang w:val="en-US" w:eastAsia="zh-CN" w:bidi="ar"/>
              </w:rPr>
            </w:pPr>
            <w:r>
              <w:rPr>
                <w:rFonts w:hint="eastAsia" w:eastAsia="仿宋_GB2312" w:cs="Times New Roman"/>
                <w:sz w:val="24"/>
                <w:lang w:val="en-US" w:eastAsia="zh-CN" w:bidi="ar"/>
              </w:rPr>
              <w:t>1</w:t>
            </w:r>
          </w:p>
        </w:tc>
        <w:tc>
          <w:tcPr>
            <w:tcW w:w="708" w:type="dxa"/>
            <w:noWrap w:val="0"/>
            <w:vAlign w:val="center"/>
          </w:tcPr>
          <w:p>
            <w:pPr>
              <w:jc w:val="center"/>
              <w:rPr>
                <w:rFonts w:hint="eastAsia" w:ascii="Times New Roman" w:hAnsi="Times New Roman" w:eastAsia="仿宋_GB2312" w:cs="Times New Roman"/>
                <w:sz w:val="24"/>
                <w:lang w:val="en-US" w:eastAsia="zh-CN" w:bidi="ar"/>
              </w:rPr>
            </w:pPr>
            <w:r>
              <w:rPr>
                <w:rFonts w:hint="eastAsia" w:eastAsia="仿宋_GB2312" w:cs="Times New Roman"/>
                <w:sz w:val="24"/>
                <w:lang w:val="en-US" w:eastAsia="zh-CN" w:bidi="ar"/>
              </w:rPr>
              <w:t>2</w:t>
            </w:r>
          </w:p>
        </w:tc>
        <w:tc>
          <w:tcPr>
            <w:tcW w:w="709" w:type="dxa"/>
            <w:noWrap w:val="0"/>
            <w:vAlign w:val="center"/>
          </w:tcPr>
          <w:p>
            <w:pPr>
              <w:jc w:val="center"/>
              <w:rPr>
                <w:rFonts w:hint="eastAsia" w:ascii="Times New Roman" w:hAnsi="Times New Roman" w:eastAsia="仿宋_GB2312" w:cs="Times New Roman"/>
                <w:sz w:val="24"/>
                <w:lang w:val="en-US" w:eastAsia="zh-CN" w:bidi="ar"/>
              </w:rPr>
            </w:pPr>
            <w:r>
              <w:rPr>
                <w:rFonts w:hint="eastAsia" w:eastAsia="仿宋_GB2312" w:cs="Times New Roman"/>
                <w:sz w:val="24"/>
                <w:lang w:val="en-US" w:eastAsia="zh-CN" w:bidi="ar"/>
              </w:rPr>
              <w:t>2</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23</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restart"/>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4</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07</w:t>
            </w:r>
            <w:r>
              <w:rPr>
                <w:rFonts w:ascii="Times New Roman" w:hAnsi="Times New Roman" w:eastAsia="仿宋_GB2312" w:cs="Times New Roman"/>
                <w:sz w:val="24"/>
              </w:rPr>
              <w:t>日-</w:t>
            </w:r>
            <w:r>
              <w:rPr>
                <w:rFonts w:hint="eastAsia" w:ascii="Times New Roman" w:hAnsi="Times New Roman" w:eastAsia="仿宋_GB2312" w:cs="Times New Roman"/>
                <w:sz w:val="24"/>
                <w:lang w:val="en-US" w:eastAsia="zh-CN"/>
              </w:rPr>
              <w:t>4</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11</w:t>
            </w:r>
            <w:r>
              <w:rPr>
                <w:rFonts w:ascii="Times New Roman" w:hAnsi="Times New Roman" w:eastAsia="仿宋_GB2312" w:cs="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贵 阳 市</w:t>
            </w:r>
          </w:p>
        </w:tc>
        <w:tc>
          <w:tcPr>
            <w:tcW w:w="70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923"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708"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23</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continue"/>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黔西南州</w:t>
            </w:r>
          </w:p>
        </w:tc>
        <w:tc>
          <w:tcPr>
            <w:tcW w:w="707"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jc w:val="center"/>
              <w:rPr>
                <w:rFonts w:hint="eastAsia" w:ascii="Times New Roman" w:hAnsi="Times New Roman" w:eastAsia="仿宋_GB2312" w:cs="Times New Roman"/>
                <w:sz w:val="24"/>
                <w:lang w:val="en-US" w:eastAsia="zh-CN"/>
              </w:rPr>
            </w:pPr>
          </w:p>
        </w:tc>
        <w:tc>
          <w:tcPr>
            <w:tcW w:w="923"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708"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20</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continue"/>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黔 南 州</w:t>
            </w:r>
          </w:p>
        </w:tc>
        <w:tc>
          <w:tcPr>
            <w:tcW w:w="70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923"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708"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21</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restart"/>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6月30日-7月04日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六盘水市</w:t>
            </w:r>
          </w:p>
        </w:tc>
        <w:tc>
          <w:tcPr>
            <w:tcW w:w="707"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bidi="ar"/>
              </w:rPr>
              <w:t>/</w:t>
            </w:r>
          </w:p>
        </w:tc>
        <w:tc>
          <w:tcPr>
            <w:tcW w:w="923"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708"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20</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continue"/>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vMerge w:val="restart"/>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黔东南州</w:t>
            </w:r>
          </w:p>
        </w:tc>
        <w:tc>
          <w:tcPr>
            <w:tcW w:w="70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bidi="ar"/>
              </w:rPr>
              <w:t>/</w:t>
            </w:r>
          </w:p>
        </w:tc>
        <w:tc>
          <w:tcPr>
            <w:tcW w:w="923"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708" w:type="dxa"/>
            <w:noWrap w:val="0"/>
            <w:vAlign w:val="center"/>
          </w:tcPr>
          <w:p>
            <w:pPr>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24</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continue"/>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vMerge w:val="continue"/>
            <w:noWrap w:val="0"/>
            <w:vAlign w:val="center"/>
          </w:tcPr>
          <w:p>
            <w:pPr>
              <w:jc w:val="center"/>
              <w:rPr>
                <w:rFonts w:ascii="Times New Roman" w:hAnsi="Times New Roman" w:eastAsia="仿宋_GB2312" w:cs="Times New Roman"/>
                <w:sz w:val="24"/>
                <w:lang w:bidi="ar"/>
              </w:rPr>
            </w:pPr>
          </w:p>
        </w:tc>
        <w:tc>
          <w:tcPr>
            <w:tcW w:w="707"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Times New Roman"/>
                <w:sz w:val="24"/>
                <w:lang w:val="en-US" w:eastAsia="zh-CN" w:bidi="ar"/>
              </w:rPr>
              <w:t>/</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Times New Roman"/>
                <w:sz w:val="24"/>
                <w:lang w:val="en-US" w:eastAsia="zh-CN" w:bidi="ar"/>
              </w:rPr>
              <w:t>/</w:t>
            </w:r>
          </w:p>
        </w:tc>
        <w:tc>
          <w:tcPr>
            <w:tcW w:w="709" w:type="dxa"/>
            <w:noWrap w:val="0"/>
            <w:vAlign w:val="center"/>
          </w:tcPr>
          <w:p>
            <w:pPr>
              <w:jc w:val="center"/>
              <w:rPr>
                <w:rFonts w:hint="eastAsia" w:eastAsia="仿宋_GB2312" w:cs="Times New Roman"/>
                <w:sz w:val="24"/>
                <w:lang w:val="en-US" w:eastAsia="zh-CN"/>
              </w:rPr>
            </w:pPr>
            <w:r>
              <w:rPr>
                <w:rFonts w:hint="eastAsia" w:eastAsia="仿宋_GB2312" w:cs="Times New Roman"/>
                <w:sz w:val="24"/>
                <w:lang w:val="en-US" w:eastAsia="zh-CN" w:bidi="ar"/>
              </w:rPr>
              <w:t>/</w:t>
            </w:r>
          </w:p>
        </w:tc>
        <w:tc>
          <w:tcPr>
            <w:tcW w:w="923" w:type="dxa"/>
            <w:noWrap w:val="0"/>
            <w:vAlign w:val="center"/>
          </w:tcPr>
          <w:p>
            <w:pPr>
              <w:jc w:val="center"/>
              <w:rPr>
                <w:rFonts w:hint="eastAsia" w:eastAsia="仿宋_GB2312" w:cs="Times New Roman"/>
                <w:sz w:val="24"/>
                <w:lang w:val="en-US" w:eastAsia="zh-CN"/>
              </w:rPr>
            </w:pPr>
            <w:r>
              <w:rPr>
                <w:rFonts w:hint="eastAsia" w:eastAsia="仿宋_GB2312" w:cs="Times New Roman"/>
                <w:sz w:val="24"/>
                <w:lang w:val="en-US" w:eastAsia="zh-CN" w:bidi="ar"/>
              </w:rPr>
              <w:t>/</w:t>
            </w:r>
          </w:p>
        </w:tc>
        <w:tc>
          <w:tcPr>
            <w:tcW w:w="708" w:type="dxa"/>
            <w:noWrap w:val="0"/>
            <w:vAlign w:val="center"/>
          </w:tcPr>
          <w:p>
            <w:pPr>
              <w:jc w:val="center"/>
              <w:rPr>
                <w:rFonts w:hint="eastAsia" w:eastAsia="仿宋_GB2312" w:cs="Times New Roman"/>
                <w:sz w:val="24"/>
                <w:lang w:val="en-US" w:eastAsia="zh-CN"/>
              </w:rPr>
            </w:pPr>
            <w:r>
              <w:rPr>
                <w:rFonts w:hint="eastAsia" w:eastAsia="仿宋_GB2312" w:cs="Times New Roman"/>
                <w:sz w:val="24"/>
                <w:lang w:val="en-US" w:eastAsia="zh-CN" w:bidi="ar"/>
              </w:rPr>
              <w:t>/</w:t>
            </w:r>
          </w:p>
        </w:tc>
        <w:tc>
          <w:tcPr>
            <w:tcW w:w="709" w:type="dxa"/>
            <w:noWrap w:val="0"/>
            <w:vAlign w:val="center"/>
          </w:tcPr>
          <w:p>
            <w:pPr>
              <w:jc w:val="center"/>
              <w:rPr>
                <w:rFonts w:hint="eastAsia" w:eastAsia="仿宋_GB2312" w:cs="Times New Roman"/>
                <w:sz w:val="24"/>
                <w:lang w:val="en-US" w:eastAsia="zh-CN"/>
              </w:rPr>
            </w:pPr>
            <w:r>
              <w:rPr>
                <w:rFonts w:hint="eastAsia" w:eastAsia="仿宋_GB2312" w:cs="Times New Roman"/>
                <w:sz w:val="24"/>
                <w:lang w:val="en-US" w:eastAsia="zh-CN" w:bidi="ar"/>
              </w:rPr>
              <w:t>/</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Times New Roman"/>
                <w:sz w:val="24"/>
                <w:lang w:val="en-US" w:eastAsia="zh-CN" w:bidi="ar"/>
              </w:rPr>
              <w:t>/</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Times New Roman"/>
                <w:sz w:val="24"/>
                <w:lang w:val="en-US" w:eastAsia="zh-CN" w:bidi="ar"/>
              </w:rPr>
              <w:t>/</w:t>
            </w:r>
          </w:p>
        </w:tc>
        <w:tc>
          <w:tcPr>
            <w:tcW w:w="14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Times New Roman"/>
                <w:sz w:val="24"/>
                <w:lang w:val="en-US" w:eastAsia="zh-CN" w:bidi="ar"/>
              </w:rPr>
              <w:t>/</w:t>
            </w:r>
          </w:p>
        </w:tc>
        <w:tc>
          <w:tcPr>
            <w:tcW w:w="1030" w:type="dxa"/>
            <w:noWrap w:val="0"/>
            <w:vAlign w:val="center"/>
          </w:tcPr>
          <w:p>
            <w:pPr>
              <w:widowControl/>
              <w:jc w:val="center"/>
              <w:textAlignment w:val="center"/>
              <w:rPr>
                <w:rFonts w:hint="eastAsia"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1"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20</w:t>
            </w:r>
          </w:p>
        </w:tc>
        <w:tc>
          <w:tcPr>
            <w:tcW w:w="982"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5</w:t>
            </w:r>
          </w:p>
        </w:tc>
        <w:tc>
          <w:tcPr>
            <w:tcW w:w="2294"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5月06日-5月13日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vMerge w:val="continue"/>
            <w:noWrap w:val="0"/>
            <w:vAlign w:val="center"/>
          </w:tcPr>
          <w:p>
            <w:pPr>
              <w:widowControl/>
              <w:jc w:val="center"/>
              <w:textAlignment w:val="center"/>
            </w:pPr>
          </w:p>
        </w:tc>
        <w:tc>
          <w:tcPr>
            <w:tcW w:w="707" w:type="dxa"/>
            <w:noWrap w:val="0"/>
            <w:vAlign w:val="center"/>
          </w:tcPr>
          <w:p>
            <w:pPr>
              <w:widowControl/>
              <w:jc w:val="center"/>
              <w:textAlignment w:val="center"/>
            </w:pPr>
            <w:r>
              <w:rPr>
                <w:rFonts w:hint="eastAsia" w:eastAsia="仿宋_GB2312" w:cs="Times New Roman"/>
                <w:sz w:val="24"/>
                <w:lang w:val="en-US" w:eastAsia="zh-CN" w:bidi="ar"/>
              </w:rPr>
              <w:t>/</w:t>
            </w:r>
          </w:p>
        </w:tc>
        <w:tc>
          <w:tcPr>
            <w:tcW w:w="709" w:type="dxa"/>
            <w:noWrap w:val="0"/>
            <w:vAlign w:val="center"/>
          </w:tcPr>
          <w:p>
            <w:pPr>
              <w:widowControl/>
              <w:jc w:val="center"/>
              <w:textAlignment w:val="center"/>
            </w:pPr>
            <w:r>
              <w:rPr>
                <w:rFonts w:hint="eastAsia" w:eastAsia="仿宋_GB2312" w:cs="Times New Roman"/>
                <w:sz w:val="24"/>
                <w:lang w:val="en-US" w:eastAsia="zh-CN" w:bidi="ar"/>
              </w:rPr>
              <w:t>/</w:t>
            </w:r>
          </w:p>
        </w:tc>
        <w:tc>
          <w:tcPr>
            <w:tcW w:w="709" w:type="dxa"/>
            <w:noWrap w:val="0"/>
            <w:vAlign w:val="center"/>
          </w:tcPr>
          <w:p>
            <w:pPr>
              <w:widowControl/>
              <w:jc w:val="center"/>
              <w:textAlignment w:val="center"/>
            </w:pPr>
            <w:r>
              <w:rPr>
                <w:rFonts w:hint="eastAsia" w:eastAsia="仿宋_GB2312" w:cs="Times New Roman"/>
                <w:sz w:val="24"/>
                <w:lang w:val="en-US" w:eastAsia="zh-CN" w:bidi="ar"/>
              </w:rPr>
              <w:t>/</w:t>
            </w:r>
          </w:p>
        </w:tc>
        <w:tc>
          <w:tcPr>
            <w:tcW w:w="923" w:type="dxa"/>
            <w:noWrap w:val="0"/>
            <w:vAlign w:val="center"/>
          </w:tcPr>
          <w:p>
            <w:pPr>
              <w:widowControl/>
              <w:jc w:val="center"/>
              <w:textAlignment w:val="center"/>
            </w:pPr>
            <w:r>
              <w:rPr>
                <w:rFonts w:hint="eastAsia" w:eastAsia="仿宋_GB2312" w:cs="Times New Roman"/>
                <w:sz w:val="24"/>
                <w:lang w:val="en-US" w:eastAsia="zh-CN" w:bidi="ar"/>
              </w:rPr>
              <w:t>/</w:t>
            </w:r>
          </w:p>
        </w:tc>
        <w:tc>
          <w:tcPr>
            <w:tcW w:w="708" w:type="dxa"/>
            <w:noWrap w:val="0"/>
            <w:vAlign w:val="center"/>
          </w:tcPr>
          <w:p>
            <w:pPr>
              <w:widowControl/>
              <w:jc w:val="center"/>
              <w:textAlignment w:val="center"/>
            </w:pPr>
            <w:r>
              <w:rPr>
                <w:rFonts w:hint="eastAsia" w:eastAsia="仿宋_GB2312" w:cs="Times New Roman"/>
                <w:sz w:val="24"/>
                <w:lang w:val="en-US" w:eastAsia="zh-CN" w:bidi="ar"/>
              </w:rPr>
              <w:t>/</w:t>
            </w:r>
          </w:p>
        </w:tc>
        <w:tc>
          <w:tcPr>
            <w:tcW w:w="709" w:type="dxa"/>
            <w:noWrap w:val="0"/>
            <w:vAlign w:val="center"/>
          </w:tcPr>
          <w:p>
            <w:pPr>
              <w:widowControl/>
              <w:jc w:val="center"/>
              <w:textAlignment w:val="center"/>
            </w:pPr>
            <w:r>
              <w:rPr>
                <w:rFonts w:hint="eastAsia" w:eastAsia="仿宋_GB2312" w:cs="Times New Roman"/>
                <w:sz w:val="24"/>
                <w:lang w:val="en-US" w:eastAsia="zh-CN" w:bidi="ar"/>
              </w:rPr>
              <w:t>/</w:t>
            </w:r>
          </w:p>
        </w:tc>
        <w:tc>
          <w:tcPr>
            <w:tcW w:w="851" w:type="dxa"/>
            <w:noWrap w:val="0"/>
            <w:vAlign w:val="center"/>
          </w:tcPr>
          <w:p>
            <w:pPr>
              <w:widowControl/>
              <w:jc w:val="center"/>
              <w:textAlignment w:val="center"/>
            </w:pPr>
            <w:r>
              <w:rPr>
                <w:rFonts w:hint="eastAsia" w:eastAsia="仿宋_GB2312" w:cs="Times New Roman"/>
                <w:sz w:val="24"/>
                <w:lang w:val="en-US" w:eastAsia="zh-CN" w:bidi="ar"/>
              </w:rPr>
              <w:t>/</w:t>
            </w:r>
          </w:p>
        </w:tc>
        <w:tc>
          <w:tcPr>
            <w:tcW w:w="1684" w:type="dxa"/>
            <w:noWrap w:val="0"/>
            <w:vAlign w:val="center"/>
          </w:tcPr>
          <w:p>
            <w:pPr>
              <w:widowControl/>
              <w:jc w:val="center"/>
              <w:textAlignment w:val="center"/>
            </w:pPr>
            <w:r>
              <w:rPr>
                <w:rFonts w:hint="eastAsia" w:eastAsia="仿宋_GB2312" w:cs="Times New Roman"/>
                <w:sz w:val="24"/>
                <w:lang w:val="en-US" w:eastAsia="zh-CN" w:bidi="ar"/>
              </w:rPr>
              <w:t>/</w:t>
            </w:r>
          </w:p>
        </w:tc>
        <w:tc>
          <w:tcPr>
            <w:tcW w:w="1440" w:type="dxa"/>
            <w:noWrap w:val="0"/>
            <w:vAlign w:val="center"/>
          </w:tcPr>
          <w:p>
            <w:pPr>
              <w:widowControl/>
              <w:jc w:val="center"/>
              <w:textAlignment w:val="center"/>
            </w:pPr>
            <w:r>
              <w:rPr>
                <w:rFonts w:hint="eastAsia" w:eastAsia="仿宋_GB2312" w:cs="Times New Roman"/>
                <w:sz w:val="24"/>
                <w:lang w:val="en-US" w:eastAsia="zh-CN" w:bidi="ar"/>
              </w:rPr>
              <w:t>/</w:t>
            </w:r>
          </w:p>
        </w:tc>
        <w:tc>
          <w:tcPr>
            <w:tcW w:w="1030" w:type="dxa"/>
            <w:noWrap w:val="0"/>
            <w:vAlign w:val="center"/>
          </w:tcPr>
          <w:p>
            <w:pPr>
              <w:widowControl/>
              <w:jc w:val="center"/>
              <w:textAlignment w:val="center"/>
            </w:pPr>
            <w:r>
              <w:rPr>
                <w:rFonts w:hint="eastAsia" w:eastAsia="仿宋_GB2312" w:cs="Times New Roman"/>
                <w:sz w:val="24"/>
                <w:lang w:val="en-US" w:eastAsia="zh-CN" w:bidi="ar"/>
              </w:rPr>
              <w:t>/</w:t>
            </w:r>
          </w:p>
        </w:tc>
        <w:tc>
          <w:tcPr>
            <w:tcW w:w="981" w:type="dxa"/>
            <w:noWrap w:val="0"/>
            <w:vAlign w:val="center"/>
          </w:tcPr>
          <w:p>
            <w:pPr>
              <w:widowControl/>
              <w:jc w:val="center"/>
              <w:textAlignment w:val="center"/>
              <w:rPr>
                <w:rFonts w:hint="default" w:eastAsia="宋体"/>
                <w:sz w:val="24"/>
                <w:szCs w:val="24"/>
                <w:lang w:val="en-US" w:eastAsia="zh-CN"/>
              </w:rPr>
            </w:pPr>
            <w:r>
              <w:rPr>
                <w:rFonts w:hint="eastAsia"/>
                <w:sz w:val="24"/>
                <w:szCs w:val="24"/>
                <w:lang w:val="en-US" w:eastAsia="zh-CN"/>
              </w:rPr>
              <w:t>20</w:t>
            </w:r>
          </w:p>
        </w:tc>
        <w:tc>
          <w:tcPr>
            <w:tcW w:w="982" w:type="dxa"/>
            <w:noWrap w:val="0"/>
            <w:vAlign w:val="center"/>
          </w:tcPr>
          <w:p>
            <w:pPr>
              <w:widowControl/>
              <w:jc w:val="center"/>
              <w:textAlignment w:val="center"/>
              <w:rPr>
                <w:rFonts w:hint="eastAsia" w:eastAsia="宋体"/>
                <w:sz w:val="24"/>
                <w:szCs w:val="24"/>
                <w:lang w:val="en-US" w:eastAsia="zh-CN"/>
              </w:rPr>
            </w:pPr>
            <w:r>
              <w:rPr>
                <w:rFonts w:hint="eastAsia"/>
                <w:sz w:val="24"/>
                <w:szCs w:val="24"/>
                <w:lang w:val="en-US" w:eastAsia="zh-CN"/>
              </w:rPr>
              <w:t>5</w:t>
            </w:r>
          </w:p>
        </w:tc>
        <w:tc>
          <w:tcPr>
            <w:tcW w:w="2294"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8月04日-8月08日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遵 义 市</w:t>
            </w:r>
          </w:p>
        </w:tc>
        <w:tc>
          <w:tcPr>
            <w:tcW w:w="707"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bidi="ar"/>
              </w:rPr>
              <w:t>/</w:t>
            </w:r>
          </w:p>
        </w:tc>
        <w:tc>
          <w:tcPr>
            <w:tcW w:w="923" w:type="dxa"/>
            <w:noWrap w:val="0"/>
            <w:vAlign w:val="center"/>
          </w:tcPr>
          <w:p>
            <w:pPr>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708"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4</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3</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4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42</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restart"/>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9月01日-9月05日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铜 仁 市</w:t>
            </w:r>
          </w:p>
        </w:tc>
        <w:tc>
          <w:tcPr>
            <w:tcW w:w="707"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09"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bidi="ar"/>
              </w:rPr>
              <w:t>/</w:t>
            </w:r>
          </w:p>
        </w:tc>
        <w:tc>
          <w:tcPr>
            <w:tcW w:w="923"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708"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eastAsia" w:cs="Times New Roman"/>
                <w:i w:val="0"/>
                <w:iCs w:val="0"/>
                <w:color w:val="000000"/>
                <w:kern w:val="0"/>
                <w:sz w:val="24"/>
                <w:szCs w:val="24"/>
                <w:u w:val="none"/>
                <w:lang w:val="en-US" w:eastAsia="zh-CN" w:bidi="ar"/>
              </w:rPr>
              <w:t>2</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30</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continue"/>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ascii="Times New Roman" w:hAnsi="Times New Roman" w:eastAsia="仿宋_GB2312" w:cs="Times New Roman"/>
                <w:sz w:val="24"/>
                <w:lang w:bidi="ar"/>
              </w:rPr>
              <w:t>安 顺 市</w:t>
            </w:r>
          </w:p>
        </w:tc>
        <w:tc>
          <w:tcPr>
            <w:tcW w:w="707"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bidi="ar"/>
              </w:rPr>
              <w:t>/</w:t>
            </w:r>
          </w:p>
        </w:tc>
        <w:tc>
          <w:tcPr>
            <w:tcW w:w="923"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708"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709" w:type="dxa"/>
            <w:noWrap w:val="0"/>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851"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8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sz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3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22</w:t>
            </w:r>
          </w:p>
        </w:tc>
        <w:tc>
          <w:tcPr>
            <w:tcW w:w="981"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982"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eastAsia="仿宋_GB2312" w:cs="Times New Roman"/>
                <w:sz w:val="24"/>
                <w:lang w:val="en-US" w:eastAsia="zh-CN" w:bidi="ar"/>
              </w:rPr>
              <w:t>/</w:t>
            </w:r>
          </w:p>
        </w:tc>
        <w:tc>
          <w:tcPr>
            <w:tcW w:w="2294" w:type="dxa"/>
            <w:vMerge w:val="continue"/>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8" w:type="dxa"/>
            <w:noWrap w:val="0"/>
            <w:vAlign w:val="center"/>
          </w:tcPr>
          <w:p>
            <w:pPr>
              <w:jc w:val="center"/>
              <w:rPr>
                <w:rFonts w:ascii="Times New Roman" w:hAnsi="Times New Roman" w:eastAsia="仿宋_GB2312" w:cs="Times New Roman"/>
                <w:sz w:val="24"/>
                <w:lang w:bidi="ar"/>
              </w:rPr>
            </w:pPr>
            <w:r>
              <w:rPr>
                <w:rFonts w:hint="default" w:ascii="Times New Roman" w:hAnsi="Times New Roman" w:eastAsia="仿宋_GB2312" w:cs="Times New Roman"/>
                <w:sz w:val="24"/>
                <w:lang w:bidi="ar"/>
              </w:rPr>
              <w:t>合计</w:t>
            </w:r>
          </w:p>
        </w:tc>
        <w:tc>
          <w:tcPr>
            <w:tcW w:w="707" w:type="dxa"/>
            <w:noWrap w:val="0"/>
            <w:vAlign w:val="center"/>
          </w:tcPr>
          <w:p>
            <w:pPr>
              <w:jc w:val="center"/>
              <w:rPr>
                <w:rFonts w:hint="default" w:ascii="Times New Roman" w:hAnsi="Times New Roman" w:eastAsia="仿宋_GB2312" w:cs="Times New Roman"/>
                <w:kern w:val="2"/>
                <w:sz w:val="24"/>
                <w:szCs w:val="24"/>
                <w:lang w:val="en-US" w:eastAsia="zh-CN" w:bidi="ar"/>
              </w:rPr>
            </w:pPr>
            <w:r>
              <w:rPr>
                <w:rFonts w:hint="eastAsia" w:ascii="Times New Roman" w:hAnsi="Times New Roman" w:eastAsia="仿宋_GB2312" w:cs="Times New Roman"/>
                <w:sz w:val="24"/>
                <w:lang w:val="en-US" w:eastAsia="zh-CN" w:bidi="ar"/>
              </w:rPr>
              <w:t>20</w:t>
            </w:r>
          </w:p>
        </w:tc>
        <w:tc>
          <w:tcPr>
            <w:tcW w:w="709" w:type="dxa"/>
            <w:noWrap w:val="0"/>
            <w:vAlign w:val="center"/>
          </w:tcPr>
          <w:p>
            <w:pPr>
              <w:jc w:val="center"/>
              <w:rPr>
                <w:rFonts w:hint="default" w:ascii="Times New Roman" w:hAnsi="Times New Roman" w:eastAsia="仿宋_GB2312" w:cs="Times New Roman"/>
                <w:kern w:val="2"/>
                <w:sz w:val="24"/>
                <w:szCs w:val="24"/>
                <w:lang w:val="en-US" w:eastAsia="zh-CN" w:bidi="ar"/>
              </w:rPr>
            </w:pPr>
            <w:r>
              <w:rPr>
                <w:rFonts w:hint="eastAsia" w:ascii="Times New Roman" w:hAnsi="Times New Roman" w:eastAsia="仿宋_GB2312" w:cs="Times New Roman"/>
                <w:sz w:val="24"/>
                <w:lang w:val="en-US" w:eastAsia="zh-CN" w:bidi="ar"/>
              </w:rPr>
              <w:t>18</w:t>
            </w:r>
          </w:p>
        </w:tc>
        <w:tc>
          <w:tcPr>
            <w:tcW w:w="709" w:type="dxa"/>
            <w:noWrap w:val="0"/>
            <w:vAlign w:val="center"/>
          </w:tcPr>
          <w:p>
            <w:pPr>
              <w:jc w:val="center"/>
              <w:rPr>
                <w:rFonts w:ascii="Times New Roman" w:hAnsi="Times New Roman" w:eastAsia="仿宋_GB2312" w:cs="Times New Roman"/>
                <w:kern w:val="2"/>
                <w:sz w:val="24"/>
                <w:szCs w:val="24"/>
                <w:lang w:val="en-US" w:eastAsia="zh-CN" w:bidi="ar"/>
              </w:rPr>
            </w:pPr>
            <w:r>
              <w:rPr>
                <w:rFonts w:ascii="Times New Roman" w:hAnsi="Times New Roman" w:eastAsia="仿宋_GB2312" w:cs="Times New Roman"/>
                <w:sz w:val="24"/>
                <w:lang w:bidi="ar"/>
              </w:rPr>
              <w:t>2</w:t>
            </w:r>
          </w:p>
        </w:tc>
        <w:tc>
          <w:tcPr>
            <w:tcW w:w="923" w:type="dxa"/>
            <w:noWrap w:val="0"/>
            <w:vAlign w:val="center"/>
          </w:tcPr>
          <w:p>
            <w:pPr>
              <w:jc w:val="center"/>
              <w:rPr>
                <w:rFonts w:hint="default" w:ascii="Times New Roman" w:hAnsi="Times New Roman" w:eastAsia="仿宋_GB2312" w:cs="Times New Roman"/>
                <w:kern w:val="2"/>
                <w:sz w:val="24"/>
                <w:szCs w:val="24"/>
                <w:lang w:val="en-US" w:eastAsia="zh-CN" w:bidi="ar"/>
              </w:rPr>
            </w:pPr>
            <w:r>
              <w:rPr>
                <w:rFonts w:ascii="Times New Roman" w:hAnsi="Times New Roman" w:eastAsia="仿宋_GB2312" w:cs="Times New Roman"/>
                <w:sz w:val="24"/>
                <w:lang w:bidi="ar"/>
              </w:rPr>
              <w:t>10</w:t>
            </w:r>
          </w:p>
        </w:tc>
        <w:tc>
          <w:tcPr>
            <w:tcW w:w="708" w:type="dxa"/>
            <w:noWrap w:val="0"/>
            <w:vAlign w:val="center"/>
          </w:tcPr>
          <w:p>
            <w:pPr>
              <w:jc w:val="center"/>
              <w:rPr>
                <w:rFonts w:hint="default" w:ascii="Times New Roman" w:hAnsi="Times New Roman" w:eastAsia="仿宋_GB2312" w:cs="Times New Roman"/>
                <w:kern w:val="2"/>
                <w:sz w:val="24"/>
                <w:szCs w:val="24"/>
                <w:lang w:val="en-US" w:eastAsia="zh-CN" w:bidi="ar"/>
              </w:rPr>
            </w:pPr>
            <w:r>
              <w:rPr>
                <w:rFonts w:hint="eastAsia" w:ascii="Times New Roman" w:hAnsi="Times New Roman" w:eastAsia="仿宋_GB2312" w:cs="Times New Roman"/>
                <w:sz w:val="24"/>
                <w:lang w:val="en-US" w:eastAsia="zh-CN" w:bidi="ar"/>
              </w:rPr>
              <w:t>20</w:t>
            </w:r>
          </w:p>
        </w:tc>
        <w:tc>
          <w:tcPr>
            <w:tcW w:w="709" w:type="dxa"/>
            <w:noWrap w:val="0"/>
            <w:vAlign w:val="center"/>
          </w:tcPr>
          <w:p>
            <w:pPr>
              <w:jc w:val="center"/>
              <w:rPr>
                <w:rFonts w:hint="default" w:ascii="Times New Roman" w:hAnsi="Times New Roman" w:eastAsia="仿宋_GB2312" w:cs="Times New Roman"/>
                <w:kern w:val="2"/>
                <w:sz w:val="24"/>
                <w:szCs w:val="24"/>
                <w:lang w:val="en-US" w:eastAsia="zh-CN" w:bidi="ar"/>
              </w:rPr>
            </w:pPr>
            <w:r>
              <w:rPr>
                <w:rFonts w:hint="eastAsia" w:ascii="Times New Roman" w:hAnsi="Times New Roman" w:eastAsia="仿宋_GB2312" w:cs="Times New Roman"/>
                <w:sz w:val="24"/>
                <w:lang w:val="en-US" w:eastAsia="zh-CN" w:bidi="ar"/>
              </w:rPr>
              <w:t>19</w:t>
            </w:r>
          </w:p>
        </w:tc>
        <w:tc>
          <w:tcPr>
            <w:tcW w:w="851" w:type="dxa"/>
            <w:noWrap w:val="0"/>
            <w:vAlign w:val="center"/>
          </w:tcPr>
          <w:p>
            <w:pPr>
              <w:jc w:val="center"/>
              <w:rPr>
                <w:rFonts w:hint="default" w:ascii="Times New Roman" w:hAnsi="Times New Roman" w:eastAsia="仿宋_GB2312" w:cs="Times New Roman"/>
                <w:kern w:val="2"/>
                <w:sz w:val="24"/>
                <w:szCs w:val="24"/>
                <w:lang w:val="en-US" w:eastAsia="zh-CN" w:bidi="ar"/>
              </w:rPr>
            </w:pPr>
            <w:r>
              <w:rPr>
                <w:rFonts w:hint="eastAsia" w:ascii="Times New Roman" w:hAnsi="Times New Roman" w:eastAsia="仿宋_GB2312" w:cs="Times New Roman"/>
                <w:sz w:val="24"/>
                <w:lang w:val="en-US" w:eastAsia="zh-CN" w:bidi="ar"/>
              </w:rPr>
              <w:t>11</w:t>
            </w:r>
          </w:p>
        </w:tc>
        <w:tc>
          <w:tcPr>
            <w:tcW w:w="1684" w:type="dxa"/>
            <w:noWrap w:val="0"/>
            <w:vAlign w:val="center"/>
          </w:tcPr>
          <w:p>
            <w:pPr>
              <w:jc w:val="center"/>
              <w:rPr>
                <w:rFonts w:hint="default" w:ascii="Times New Roman" w:hAnsi="Times New Roman" w:eastAsia="仿宋_GB2312" w:cs="Times New Roman"/>
                <w:kern w:val="2"/>
                <w:sz w:val="24"/>
                <w:szCs w:val="24"/>
                <w:lang w:val="en-US" w:eastAsia="zh-CN" w:bidi="ar"/>
              </w:rPr>
            </w:pPr>
            <w:r>
              <w:rPr>
                <w:rFonts w:hint="eastAsia" w:eastAsia="仿宋_GB2312" w:cs="Times New Roman"/>
                <w:sz w:val="24"/>
                <w:lang w:val="en-US" w:eastAsia="zh-CN" w:bidi="ar"/>
              </w:rPr>
              <w:t>8</w:t>
            </w:r>
            <w:r>
              <w:rPr>
                <w:rFonts w:hint="eastAsia" w:ascii="Times New Roman" w:hAnsi="Times New Roman" w:eastAsia="仿宋_GB2312" w:cs="Times New Roman"/>
                <w:sz w:val="24"/>
                <w:lang w:val="en-US" w:eastAsia="zh-CN" w:bidi="ar"/>
              </w:rPr>
              <w:t>5</w:t>
            </w:r>
          </w:p>
        </w:tc>
        <w:tc>
          <w:tcPr>
            <w:tcW w:w="1440" w:type="dxa"/>
            <w:noWrap w:val="0"/>
            <w:vAlign w:val="center"/>
          </w:tcPr>
          <w:p>
            <w:pPr>
              <w:jc w:val="center"/>
              <w:rPr>
                <w:rFonts w:ascii="Times New Roman" w:hAnsi="Times New Roman" w:eastAsia="仿宋_GB2312" w:cs="Times New Roman"/>
                <w:kern w:val="2"/>
                <w:sz w:val="24"/>
                <w:szCs w:val="24"/>
                <w:lang w:val="en-US" w:eastAsia="zh-CN" w:bidi="ar"/>
              </w:rPr>
            </w:pPr>
            <w:r>
              <w:rPr>
                <w:rFonts w:hint="eastAsia" w:eastAsia="仿宋_GB2312" w:cs="Times New Roman"/>
                <w:sz w:val="24"/>
                <w:lang w:val="en-US" w:eastAsia="zh-CN" w:bidi="ar"/>
              </w:rPr>
              <w:t>4</w:t>
            </w:r>
            <w:r>
              <w:rPr>
                <w:rFonts w:hint="default" w:ascii="Times New Roman" w:hAnsi="Times New Roman" w:eastAsia="仿宋_GB2312" w:cs="Times New Roman"/>
                <w:sz w:val="24"/>
                <w:lang w:bidi="ar"/>
              </w:rPr>
              <w:t>0</w:t>
            </w:r>
          </w:p>
        </w:tc>
        <w:tc>
          <w:tcPr>
            <w:tcW w:w="1030" w:type="dxa"/>
            <w:noWrap w:val="0"/>
            <w:vAlign w:val="center"/>
          </w:tcPr>
          <w:p>
            <w:pPr>
              <w:jc w:val="center"/>
              <w:rPr>
                <w:rFonts w:hint="default" w:ascii="Times New Roman" w:hAnsi="Times New Roman" w:eastAsia="仿宋_GB2312" w:cs="Times New Roman"/>
                <w:sz w:val="24"/>
                <w:lang w:val="en-US" w:eastAsia="zh-CN" w:bidi="ar"/>
              </w:rPr>
            </w:pPr>
            <w:r>
              <w:rPr>
                <w:rFonts w:hint="eastAsia" w:eastAsia="仿宋_GB2312" w:cs="Times New Roman"/>
                <w:sz w:val="24"/>
                <w:lang w:val="en-US" w:eastAsia="zh-CN" w:bidi="ar"/>
              </w:rPr>
              <w:t>225</w:t>
            </w:r>
          </w:p>
        </w:tc>
        <w:tc>
          <w:tcPr>
            <w:tcW w:w="1963" w:type="dxa"/>
            <w:gridSpan w:val="2"/>
            <w:noWrap w:val="0"/>
            <w:vAlign w:val="center"/>
          </w:tcPr>
          <w:p>
            <w:pPr>
              <w:jc w:val="center"/>
              <w:rPr>
                <w:rFonts w:hint="default" w:ascii="Times New Roman" w:hAnsi="Times New Roman" w:eastAsia="仿宋_GB2312" w:cs="Times New Roman"/>
                <w:sz w:val="24"/>
                <w:lang w:val="en-US" w:eastAsia="zh-CN" w:bidi="ar"/>
              </w:rPr>
            </w:pPr>
            <w:r>
              <w:rPr>
                <w:rFonts w:hint="eastAsia" w:ascii="Times New Roman" w:hAnsi="Times New Roman" w:eastAsia="仿宋_GB2312" w:cs="Times New Roman"/>
                <w:sz w:val="24"/>
                <w:lang w:val="en-US" w:eastAsia="zh-CN" w:bidi="ar"/>
              </w:rPr>
              <w:t>50</w:t>
            </w:r>
          </w:p>
        </w:tc>
        <w:tc>
          <w:tcPr>
            <w:tcW w:w="2294" w:type="dxa"/>
            <w:noWrap w:val="0"/>
            <w:vAlign w:val="center"/>
          </w:tcPr>
          <w:p>
            <w:pPr>
              <w:jc w:val="center"/>
              <w:rPr>
                <w:rFonts w:hint="eastAsia" w:ascii="Times New Roman" w:hAnsi="Times New Roman" w:eastAsia="仿宋_GB2312" w:cs="Times New Roman"/>
                <w:sz w:val="24"/>
                <w:lang w:val="en-US" w:eastAsia="zh-CN" w:bidi="ar"/>
              </w:rPr>
            </w:pPr>
          </w:p>
        </w:tc>
      </w:tr>
    </w:tbl>
    <w:p>
      <w:pPr>
        <w:rPr>
          <w:rFonts w:eastAsia="仿宋_GB2312"/>
          <w:sz w:val="24"/>
        </w:rPr>
      </w:pPr>
    </w:p>
    <w:p>
      <w:pPr>
        <w:rPr>
          <w:rFonts w:hint="default" w:eastAsia="仿宋_GB2312"/>
          <w:sz w:val="24"/>
          <w:lang w:val="en-US" w:eastAsia="zh-CN"/>
        </w:rPr>
      </w:pPr>
      <w:r>
        <w:rPr>
          <w:rFonts w:eastAsia="仿宋_GB2312"/>
          <w:sz w:val="24"/>
        </w:rPr>
        <w:t>注：1</w:t>
      </w:r>
      <w:r>
        <w:rPr>
          <w:rFonts w:hint="eastAsia" w:eastAsia="仿宋_GB2312"/>
          <w:sz w:val="24"/>
          <w:lang w:val="en-US" w:eastAsia="zh-CN"/>
        </w:rPr>
        <w:t>.</w:t>
      </w:r>
      <w:r>
        <w:rPr>
          <w:rFonts w:hint="eastAsia" w:eastAsia="仿宋_GB2312"/>
          <w:sz w:val="24"/>
          <w:lang w:eastAsia="zh-CN"/>
        </w:rPr>
        <w:t>预警监测</w:t>
      </w:r>
      <w:r>
        <w:rPr>
          <w:rFonts w:eastAsia="仿宋_GB2312"/>
          <w:sz w:val="24"/>
        </w:rPr>
        <w:t>样品由各市（州）负责抽样。</w:t>
      </w:r>
    </w:p>
    <w:p>
      <w:pPr>
        <w:ind w:firstLine="480" w:firstLineChars="200"/>
        <w:jc w:val="left"/>
        <w:rPr>
          <w:rFonts w:hint="eastAsia" w:eastAsia="仿宋_GB2312"/>
          <w:sz w:val="24"/>
          <w:lang w:val="en-US" w:eastAsia="zh-CN"/>
        </w:rPr>
      </w:pPr>
      <w:r>
        <w:rPr>
          <w:rFonts w:hint="eastAsia" w:eastAsia="仿宋_GB2312"/>
          <w:sz w:val="24"/>
          <w:lang w:val="en-US" w:eastAsia="zh-CN"/>
        </w:rPr>
        <w:t>2.鸭鹅专项预警样品由黔东南州农业农村局负责抽样，省兽药饲料检测所现场协助抽样。</w:t>
      </w:r>
    </w:p>
    <w:p>
      <w:pPr>
        <w:ind w:firstLine="480" w:firstLineChars="200"/>
        <w:jc w:val="left"/>
        <w:rPr>
          <w:rFonts w:eastAsia="仿宋_GB2312"/>
          <w:sz w:val="24"/>
        </w:rPr>
      </w:pPr>
      <w:r>
        <w:rPr>
          <w:rFonts w:hint="eastAsia" w:eastAsia="仿宋_GB2312"/>
          <w:sz w:val="24"/>
          <w:lang w:val="en-US" w:eastAsia="zh-CN"/>
        </w:rPr>
        <w:t>3.</w:t>
      </w:r>
      <w:r>
        <w:rPr>
          <w:rFonts w:eastAsia="仿宋_GB2312"/>
          <w:sz w:val="24"/>
        </w:rPr>
        <w:t>每个样品抽取一份送检，每份500g，送</w:t>
      </w:r>
      <w:r>
        <w:rPr>
          <w:rFonts w:hint="eastAsia" w:eastAsia="仿宋_GB2312"/>
          <w:sz w:val="24"/>
          <w:lang w:val="en-US" w:eastAsia="zh-CN"/>
        </w:rPr>
        <w:t>省兽药饲料检测所检测</w:t>
      </w:r>
      <w:r>
        <w:rPr>
          <w:rFonts w:eastAsia="仿宋_GB2312"/>
          <w:sz w:val="24"/>
        </w:rPr>
        <w:t>。</w:t>
      </w:r>
    </w:p>
    <w:p>
      <w:pPr>
        <w:spacing w:line="4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件</w:t>
      </w:r>
      <w:r>
        <w:rPr>
          <w:rFonts w:hint="eastAsia" w:eastAsia="黑体" w:cs="Times New Roman"/>
          <w:sz w:val="32"/>
          <w:szCs w:val="32"/>
          <w:lang w:val="en-US" w:eastAsia="zh-CN"/>
        </w:rPr>
        <w:t>6</w:t>
      </w:r>
    </w:p>
    <w:p>
      <w:pPr>
        <w:spacing w:before="240" w:beforeLines="100"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5</w:t>
      </w:r>
      <w:r>
        <w:rPr>
          <w:rFonts w:hint="default" w:ascii="Times New Roman" w:hAnsi="Times New Roman" w:eastAsia="方正小标宋简体" w:cs="Times New Roman"/>
          <w:bCs/>
          <w:sz w:val="44"/>
          <w:szCs w:val="44"/>
        </w:rPr>
        <w:t>年全省禽饲料中着色剂专项监测任务表</w:t>
      </w:r>
    </w:p>
    <w:tbl>
      <w:tblPr>
        <w:tblStyle w:val="8"/>
        <w:tblW w:w="12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900"/>
        <w:gridCol w:w="1900"/>
        <w:gridCol w:w="1594"/>
        <w:gridCol w:w="159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8" w:type="dxa"/>
            <w:vMerge w:val="restart"/>
            <w:noWrap w:val="0"/>
            <w:vAlign w:val="center"/>
          </w:tcPr>
          <w:p>
            <w:pPr>
              <w:widowControl/>
              <w:jc w:val="center"/>
              <w:textAlignment w:val="center"/>
              <w:rPr>
                <w:rFonts w:hint="default" w:ascii="Times New Roman" w:hAnsi="Times New Roman" w:eastAsia="仿宋_GB2312" w:cs="Times New Roman"/>
                <w:color w:val="000000"/>
                <w:kern w:val="0"/>
                <w:sz w:val="24"/>
                <w:lang w:bidi="ar"/>
              </w:rPr>
            </w:pPr>
            <w:r>
              <w:rPr>
                <w:rFonts w:hint="default" w:ascii="Times New Roman" w:hAnsi="Times New Roman" w:eastAsia="仿宋_GB2312" w:cs="Times New Roman"/>
                <w:color w:val="000000"/>
                <w:kern w:val="0"/>
                <w:sz w:val="24"/>
                <w:lang w:bidi="ar"/>
              </w:rPr>
              <w:t>市（州）</w:t>
            </w:r>
          </w:p>
        </w:tc>
        <w:tc>
          <w:tcPr>
            <w:tcW w:w="3800" w:type="dxa"/>
            <w:gridSpan w:val="2"/>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抽样数量（批）</w:t>
            </w:r>
          </w:p>
        </w:tc>
        <w:tc>
          <w:tcPr>
            <w:tcW w:w="3189" w:type="dxa"/>
            <w:gridSpan w:val="2"/>
            <w:vMerge w:val="restart"/>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合计</w:t>
            </w:r>
          </w:p>
        </w:tc>
        <w:tc>
          <w:tcPr>
            <w:tcW w:w="3054" w:type="dxa"/>
            <w:vMerge w:val="restart"/>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送样时间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8"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肉禽商品饲料</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蛋禽商品饲料</w:t>
            </w:r>
          </w:p>
        </w:tc>
        <w:tc>
          <w:tcPr>
            <w:tcW w:w="3189" w:type="dxa"/>
            <w:gridSpan w:val="2"/>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3054"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毕 节 市</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7</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1</w:t>
            </w:r>
          </w:p>
        </w:tc>
        <w:tc>
          <w:tcPr>
            <w:tcW w:w="1594"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8</w:t>
            </w:r>
          </w:p>
        </w:tc>
        <w:tc>
          <w:tcPr>
            <w:tcW w:w="1595" w:type="dxa"/>
            <w:vMerge w:val="restart"/>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17</w:t>
            </w:r>
          </w:p>
        </w:tc>
        <w:tc>
          <w:tcPr>
            <w:tcW w:w="3054" w:type="dxa"/>
            <w:vMerge w:val="restart"/>
            <w:noWrap w:val="0"/>
            <w:vAlign w:val="center"/>
          </w:tcPr>
          <w:p>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已送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黔西南州</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7</w:t>
            </w:r>
          </w:p>
        </w:tc>
        <w:tc>
          <w:tcPr>
            <w:tcW w:w="1900" w:type="dxa"/>
            <w:noWrap w:val="0"/>
            <w:vAlign w:val="center"/>
          </w:tcPr>
          <w:p>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ascii="Times New Roman" w:hAnsi="Times New Roman" w:eastAsia="仿宋_GB2312" w:cs="Times New Roman"/>
                <w:color w:val="000000"/>
                <w:kern w:val="0"/>
                <w:sz w:val="24"/>
                <w:lang w:val="en-US" w:eastAsia="zh-CN" w:bidi="ar"/>
              </w:rPr>
              <w:t>2</w:t>
            </w:r>
          </w:p>
        </w:tc>
        <w:tc>
          <w:tcPr>
            <w:tcW w:w="1594" w:type="dxa"/>
            <w:noWrap w:val="0"/>
            <w:vAlign w:val="center"/>
          </w:tcPr>
          <w:p>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ascii="Times New Roman" w:hAnsi="Times New Roman" w:eastAsia="仿宋_GB2312" w:cs="Times New Roman"/>
                <w:color w:val="000000"/>
                <w:kern w:val="0"/>
                <w:sz w:val="24"/>
                <w:lang w:val="en-US" w:eastAsia="zh-CN" w:bidi="ar"/>
              </w:rPr>
              <w:t>9</w:t>
            </w:r>
          </w:p>
        </w:tc>
        <w:tc>
          <w:tcPr>
            <w:tcW w:w="1595"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3054"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贵 阳 市</w:t>
            </w:r>
          </w:p>
        </w:tc>
        <w:tc>
          <w:tcPr>
            <w:tcW w:w="1900" w:type="dxa"/>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7</w:t>
            </w:r>
          </w:p>
        </w:tc>
        <w:tc>
          <w:tcPr>
            <w:tcW w:w="190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8</w:t>
            </w:r>
          </w:p>
        </w:tc>
        <w:tc>
          <w:tcPr>
            <w:tcW w:w="1594"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15</w:t>
            </w:r>
          </w:p>
        </w:tc>
        <w:tc>
          <w:tcPr>
            <w:tcW w:w="1595" w:type="dxa"/>
            <w:vMerge w:val="restart"/>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28</w:t>
            </w:r>
          </w:p>
        </w:tc>
        <w:tc>
          <w:tcPr>
            <w:tcW w:w="3054" w:type="dxa"/>
            <w:vMerge w:val="restart"/>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default" w:ascii="Times New Roman" w:hAnsi="Times New Roman" w:eastAsia="仿宋_GB2312" w:cs="Times New Roman"/>
                <w:sz w:val="24"/>
                <w:lang w:val="en-US" w:eastAsia="zh-CN"/>
              </w:rPr>
              <w:t>6</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0</w:t>
            </w:r>
            <w:r>
              <w:rPr>
                <w:rFonts w:hint="default" w:ascii="Times New Roman" w:hAnsi="Times New Roman" w:eastAsia="仿宋_GB2312" w:cs="Times New Roman"/>
                <w:sz w:val="24"/>
                <w:lang w:val="en-US" w:eastAsia="zh-CN"/>
              </w:rPr>
              <w:t>3</w:t>
            </w:r>
            <w:r>
              <w:rPr>
                <w:rFonts w:ascii="Times New Roman" w:hAnsi="Times New Roman" w:eastAsia="仿宋_GB2312" w:cs="Times New Roman"/>
                <w:sz w:val="24"/>
              </w:rPr>
              <w:t>日-</w:t>
            </w:r>
            <w:r>
              <w:rPr>
                <w:rFonts w:hint="default" w:ascii="Times New Roman" w:hAnsi="Times New Roman" w:eastAsia="仿宋_GB2312" w:cs="Times New Roman"/>
                <w:sz w:val="24"/>
                <w:lang w:val="en-US" w:eastAsia="zh-CN"/>
              </w:rPr>
              <w:t>6</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0</w:t>
            </w:r>
            <w:r>
              <w:rPr>
                <w:rFonts w:hint="default" w:ascii="Times New Roman" w:hAnsi="Times New Roman" w:eastAsia="仿宋_GB2312" w:cs="Times New Roman"/>
                <w:sz w:val="24"/>
                <w:lang w:val="en-US" w:eastAsia="zh-CN"/>
              </w:rPr>
              <w:t>7</w:t>
            </w:r>
            <w:r>
              <w:rPr>
                <w:rFonts w:ascii="Times New Roman" w:hAnsi="Times New Roman" w:eastAsia="仿宋_GB2312" w:cs="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黔 南 州</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2</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w:t>
            </w:r>
          </w:p>
        </w:tc>
        <w:tc>
          <w:tcPr>
            <w:tcW w:w="1594" w:type="dxa"/>
            <w:noWrap w:val="0"/>
            <w:vAlign w:val="center"/>
          </w:tcPr>
          <w:p>
            <w:pPr>
              <w:widowControl/>
              <w:jc w:val="center"/>
              <w:textAlignment w:val="center"/>
              <w:rPr>
                <w:rFonts w:hint="eastAsia" w:ascii="Times New Roman" w:hAnsi="Times New Roman" w:eastAsia="仿宋_GB2312" w:cs="Times New Roman"/>
                <w:color w:val="000000"/>
                <w:kern w:val="0"/>
                <w:sz w:val="24"/>
                <w:lang w:eastAsia="zh-CN" w:bidi="ar"/>
              </w:rPr>
            </w:pPr>
            <w:r>
              <w:rPr>
                <w:rFonts w:hint="eastAsia" w:ascii="Times New Roman" w:hAnsi="Times New Roman" w:eastAsia="仿宋_GB2312" w:cs="Times New Roman"/>
                <w:color w:val="000000"/>
                <w:kern w:val="0"/>
                <w:sz w:val="24"/>
                <w:lang w:val="en-US" w:eastAsia="zh-CN" w:bidi="ar"/>
              </w:rPr>
              <w:t>5</w:t>
            </w:r>
          </w:p>
        </w:tc>
        <w:tc>
          <w:tcPr>
            <w:tcW w:w="1595"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3054"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六盘水市</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宋体" w:hAnsi="宋体" w:eastAsia="宋体" w:cs="宋体"/>
                <w:color w:val="000000"/>
                <w:kern w:val="0"/>
                <w:sz w:val="24"/>
                <w:lang w:bidi="ar"/>
              </w:rPr>
              <w:t>/</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5</w:t>
            </w:r>
          </w:p>
        </w:tc>
        <w:tc>
          <w:tcPr>
            <w:tcW w:w="1594"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5</w:t>
            </w:r>
          </w:p>
        </w:tc>
        <w:tc>
          <w:tcPr>
            <w:tcW w:w="1595"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3054"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黔东南州</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宋体" w:hAnsi="宋体" w:eastAsia="宋体" w:cs="宋体"/>
                <w:color w:val="000000"/>
                <w:kern w:val="0"/>
                <w:sz w:val="24"/>
                <w:lang w:bidi="ar"/>
              </w:rPr>
              <w:t>/</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3</w:t>
            </w:r>
          </w:p>
        </w:tc>
        <w:tc>
          <w:tcPr>
            <w:tcW w:w="1594"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3</w:t>
            </w:r>
          </w:p>
        </w:tc>
        <w:tc>
          <w:tcPr>
            <w:tcW w:w="1595"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3054"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遵 义 市</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10</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8</w:t>
            </w:r>
          </w:p>
        </w:tc>
        <w:tc>
          <w:tcPr>
            <w:tcW w:w="1594" w:type="dxa"/>
            <w:noWrap w:val="0"/>
            <w:vAlign w:val="center"/>
          </w:tcPr>
          <w:p>
            <w:pPr>
              <w:jc w:val="center"/>
              <w:textAlignment w:val="center"/>
              <w:rPr>
                <w:rFonts w:ascii="Times New Roman" w:hAnsi="Times New Roman" w:eastAsia="仿宋_GB2312" w:cs="Times New Roman"/>
                <w:sz w:val="24"/>
                <w:lang w:bidi="ar"/>
              </w:rPr>
            </w:pPr>
            <w:r>
              <w:rPr>
                <w:rFonts w:ascii="Times New Roman" w:hAnsi="Times New Roman" w:eastAsia="仿宋_GB2312" w:cs="Times New Roman"/>
                <w:color w:val="000000"/>
                <w:kern w:val="0"/>
                <w:sz w:val="24"/>
                <w:lang w:bidi="ar"/>
              </w:rPr>
              <w:t>18</w:t>
            </w:r>
          </w:p>
        </w:tc>
        <w:tc>
          <w:tcPr>
            <w:tcW w:w="1595" w:type="dxa"/>
            <w:vMerge w:val="restart"/>
            <w:noWrap w:val="0"/>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ascii="Times New Roman" w:hAnsi="Times New Roman" w:eastAsia="仿宋_GB2312" w:cs="Times New Roman"/>
                <w:color w:val="000000"/>
                <w:kern w:val="0"/>
                <w:sz w:val="24"/>
                <w:lang w:bidi="ar"/>
              </w:rPr>
              <w:t>3</w:t>
            </w:r>
            <w:r>
              <w:rPr>
                <w:rFonts w:hint="eastAsia" w:ascii="Times New Roman" w:hAnsi="Times New Roman" w:eastAsia="仿宋_GB2312" w:cs="Times New Roman"/>
                <w:color w:val="000000"/>
                <w:kern w:val="0"/>
                <w:sz w:val="24"/>
                <w:lang w:val="en-US" w:eastAsia="zh-CN" w:bidi="ar"/>
              </w:rPr>
              <w:t>0</w:t>
            </w:r>
          </w:p>
        </w:tc>
        <w:tc>
          <w:tcPr>
            <w:tcW w:w="3054" w:type="dxa"/>
            <w:vMerge w:val="restart"/>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default" w:ascii="Times New Roman" w:hAnsi="Times New Roman" w:eastAsia="仿宋_GB2312" w:cs="Times New Roman"/>
                <w:sz w:val="24"/>
                <w:lang w:val="en-US" w:eastAsia="zh-CN"/>
              </w:rPr>
              <w:t>8</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05</w:t>
            </w:r>
            <w:r>
              <w:rPr>
                <w:rFonts w:ascii="Times New Roman" w:hAnsi="Times New Roman" w:eastAsia="仿宋_GB2312" w:cs="Times New Roman"/>
                <w:sz w:val="24"/>
              </w:rPr>
              <w:t>日-</w:t>
            </w:r>
            <w:r>
              <w:rPr>
                <w:rFonts w:hint="default" w:ascii="Times New Roman" w:hAnsi="Times New Roman" w:eastAsia="仿宋_GB2312" w:cs="Times New Roman"/>
                <w:sz w:val="24"/>
                <w:lang w:val="en-US" w:eastAsia="zh-CN"/>
              </w:rPr>
              <w:t>8</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09</w:t>
            </w:r>
            <w:r>
              <w:rPr>
                <w:rFonts w:ascii="Times New Roman" w:hAnsi="Times New Roman" w:eastAsia="仿宋_GB2312" w:cs="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铜 仁 市</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w:t>
            </w:r>
          </w:p>
        </w:tc>
        <w:tc>
          <w:tcPr>
            <w:tcW w:w="1594"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6</w:t>
            </w:r>
          </w:p>
        </w:tc>
        <w:tc>
          <w:tcPr>
            <w:tcW w:w="1595"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3054"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安 顺 市</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w:t>
            </w:r>
          </w:p>
        </w:tc>
        <w:tc>
          <w:tcPr>
            <w:tcW w:w="1900"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w:t>
            </w:r>
          </w:p>
        </w:tc>
        <w:tc>
          <w:tcPr>
            <w:tcW w:w="1594"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6</w:t>
            </w:r>
          </w:p>
        </w:tc>
        <w:tc>
          <w:tcPr>
            <w:tcW w:w="1595"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c>
          <w:tcPr>
            <w:tcW w:w="3054" w:type="dxa"/>
            <w:vMerge w:val="continue"/>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98" w:type="dxa"/>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小计</w:t>
            </w:r>
          </w:p>
        </w:tc>
        <w:tc>
          <w:tcPr>
            <w:tcW w:w="190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39</w:t>
            </w:r>
          </w:p>
        </w:tc>
        <w:tc>
          <w:tcPr>
            <w:tcW w:w="1900" w:type="dxa"/>
            <w:noWrap w:val="0"/>
            <w:vAlign w:val="center"/>
          </w:tcPr>
          <w:p>
            <w:pPr>
              <w:widowControl/>
              <w:jc w:val="center"/>
              <w:textAlignment w:val="center"/>
              <w:rPr>
                <w:rFonts w:hint="default" w:ascii="Times New Roman" w:hAnsi="Times New Roman" w:eastAsia="仿宋_GB2312" w:cs="Times New Roman"/>
                <w:color w:val="000000"/>
                <w:kern w:val="0"/>
                <w:sz w:val="24"/>
                <w:lang w:val="en-US" w:eastAsia="zh-CN" w:bidi="ar"/>
              </w:rPr>
            </w:pPr>
            <w:r>
              <w:rPr>
                <w:rFonts w:hint="eastAsia" w:eastAsia="仿宋_GB2312" w:cs="Times New Roman"/>
                <w:color w:val="000000"/>
                <w:kern w:val="0"/>
                <w:sz w:val="24"/>
                <w:lang w:val="en-US" w:eastAsia="zh-CN" w:bidi="ar"/>
              </w:rPr>
              <w:t>36</w:t>
            </w:r>
          </w:p>
        </w:tc>
        <w:tc>
          <w:tcPr>
            <w:tcW w:w="3189" w:type="dxa"/>
            <w:gridSpan w:val="2"/>
            <w:noWrap w:val="0"/>
            <w:vAlign w:val="center"/>
          </w:tcPr>
          <w:p>
            <w:pPr>
              <w:widowControl/>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75</w:t>
            </w:r>
          </w:p>
        </w:tc>
        <w:tc>
          <w:tcPr>
            <w:tcW w:w="3054" w:type="dxa"/>
            <w:noWrap w:val="0"/>
            <w:vAlign w:val="center"/>
          </w:tcPr>
          <w:p>
            <w:pPr>
              <w:widowControl/>
              <w:jc w:val="center"/>
              <w:textAlignment w:val="center"/>
              <w:rPr>
                <w:rFonts w:ascii="Times New Roman" w:hAnsi="Times New Roman" w:eastAsia="仿宋_GB2312" w:cs="Times New Roman"/>
                <w:color w:val="000000"/>
                <w:kern w:val="0"/>
                <w:sz w:val="24"/>
                <w:lang w:bidi="ar"/>
              </w:rPr>
            </w:pPr>
          </w:p>
        </w:tc>
      </w:tr>
    </w:tbl>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注：</w:t>
      </w:r>
      <w:r>
        <w:rPr>
          <w:rFonts w:eastAsia="仿宋_GB2312"/>
          <w:sz w:val="24"/>
        </w:rPr>
        <w:t>1</w:t>
      </w:r>
      <w:r>
        <w:rPr>
          <w:rFonts w:hint="eastAsia" w:eastAsia="仿宋_GB2312"/>
          <w:sz w:val="24"/>
          <w:lang w:val="en-US" w:eastAsia="zh-CN"/>
        </w:rPr>
        <w:t>.</w:t>
      </w:r>
      <w:r>
        <w:rPr>
          <w:rFonts w:eastAsia="仿宋_GB2312"/>
          <w:sz w:val="24"/>
        </w:rPr>
        <w:t>该表中样品由各市（州）负责抽样，省兽药饲料检测所负责检测。</w:t>
      </w:r>
    </w:p>
    <w:p>
      <w:pPr>
        <w:spacing w:line="400" w:lineRule="exact"/>
        <w:ind w:firstLine="480" w:firstLineChars="200"/>
        <w:jc w:val="left"/>
        <w:rPr>
          <w:rFonts w:hint="default"/>
        </w:rPr>
        <w:sectPr>
          <w:headerReference r:id="rId6" w:type="default"/>
          <w:footerReference r:id="rId7" w:type="default"/>
          <w:pgSz w:w="16838" w:h="11906" w:orient="landscape"/>
          <w:pgMar w:top="1599" w:right="1417" w:bottom="1485" w:left="1400" w:header="851" w:footer="992" w:gutter="0"/>
          <w:pgBorders>
            <w:top w:val="none" w:sz="0" w:space="0"/>
            <w:left w:val="none" w:sz="0" w:space="0"/>
            <w:bottom w:val="none" w:sz="0" w:space="0"/>
            <w:right w:val="none" w:sz="0" w:space="0"/>
          </w:pgBorders>
          <w:cols w:space="720" w:num="1"/>
          <w:docGrid w:linePitch="435" w:charSpace="0"/>
        </w:sectPr>
      </w:pPr>
      <w:r>
        <w:rPr>
          <w:rFonts w:hint="eastAsia" w:ascii="Times New Roman" w:hAnsi="Times New Roman" w:eastAsia="仿宋_GB2312" w:cs="Times New Roman"/>
          <w:sz w:val="24"/>
          <w:lang w:val="en-US" w:eastAsia="zh-CN"/>
        </w:rPr>
        <w:t>2.抽取样品为商品饲料，</w:t>
      </w:r>
      <w:r>
        <w:rPr>
          <w:rFonts w:ascii="Times New Roman" w:hAnsi="Times New Roman" w:eastAsia="仿宋_GB2312" w:cs="Times New Roman"/>
          <w:sz w:val="24"/>
        </w:rPr>
        <w:t>每个样品抽取三份，每份500g</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一份被抽检单位留存，二份送检测单位。</w:t>
      </w:r>
    </w:p>
    <w:p>
      <w:pPr>
        <w:spacing w:line="400" w:lineRule="exact"/>
        <w:ind w:firstLine="640" w:firstLineChars="200"/>
        <w:jc w:val="left"/>
        <w:rPr>
          <w:rFonts w:hint="default" w:ascii="Times New Roman" w:hAnsi="Times New Roman" w:eastAsia="黑体" w:cs="Times New Roman"/>
          <w:bCs/>
          <w:sz w:val="32"/>
          <w:szCs w:val="32"/>
        </w:rPr>
      </w:pPr>
    </w:p>
    <w:p>
      <w:pPr>
        <w:spacing w:line="400" w:lineRule="exact"/>
        <w:ind w:firstLine="640" w:firstLineChars="200"/>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件</w:t>
      </w:r>
      <w:r>
        <w:rPr>
          <w:rFonts w:hint="eastAsia" w:eastAsia="黑体" w:cs="Times New Roman"/>
          <w:bCs/>
          <w:sz w:val="32"/>
          <w:szCs w:val="32"/>
          <w:lang w:val="en-US" w:eastAsia="zh-CN"/>
        </w:rPr>
        <w:t>7</w:t>
      </w:r>
    </w:p>
    <w:p>
      <w:pPr>
        <w:spacing w:line="560" w:lineRule="exact"/>
        <w:jc w:val="center"/>
        <w:rPr>
          <w:rFonts w:ascii="Times New Roman" w:hAnsi="Times New Roman" w:cs="Times New Roman"/>
          <w:sz w:val="44"/>
          <w:szCs w:val="44"/>
        </w:rPr>
      </w:pPr>
      <w:r>
        <w:rPr>
          <w:rFonts w:ascii="Times New Roman" w:hAnsi="Times New Roman" w:eastAsia="方正小标宋简体" w:cs="Times New Roman"/>
          <w:color w:val="000000"/>
          <w:kern w:val="0"/>
          <w:sz w:val="44"/>
          <w:szCs w:val="44"/>
        </w:rPr>
        <w:t>20</w:t>
      </w:r>
      <w:r>
        <w:rPr>
          <w:rFonts w:hint="default" w:ascii="Times New Roman" w:hAnsi="Times New Roman" w:eastAsia="方正小标宋简体" w:cs="Times New Roman"/>
          <w:color w:val="000000"/>
          <w:kern w:val="0"/>
          <w:sz w:val="44"/>
          <w:szCs w:val="44"/>
        </w:rPr>
        <w:t>2</w:t>
      </w:r>
      <w:r>
        <w:rPr>
          <w:rFonts w:hint="eastAsia" w:ascii="Times New Roman" w:hAnsi="Times New Roman" w:eastAsia="方正小标宋简体" w:cs="Times New Roman"/>
          <w:color w:val="000000"/>
          <w:kern w:val="0"/>
          <w:sz w:val="44"/>
          <w:szCs w:val="44"/>
          <w:lang w:val="en-US" w:eastAsia="zh-CN"/>
        </w:rPr>
        <w:t>5</w:t>
      </w:r>
      <w:r>
        <w:rPr>
          <w:rFonts w:hint="default" w:ascii="Times New Roman" w:hAnsi="Times New Roman" w:eastAsia="方正小标宋简体" w:cs="Times New Roman"/>
          <w:color w:val="000000"/>
          <w:kern w:val="0"/>
          <w:sz w:val="44"/>
          <w:szCs w:val="44"/>
        </w:rPr>
        <w:t>年养殖环节“瘦肉精”</w:t>
      </w:r>
      <w:r>
        <w:rPr>
          <w:rFonts w:hint="eastAsia" w:ascii="Times New Roman" w:hAnsi="Times New Roman" w:eastAsia="方正小标宋简体" w:cs="Times New Roman"/>
          <w:color w:val="000000"/>
          <w:kern w:val="0"/>
          <w:sz w:val="44"/>
          <w:szCs w:val="44"/>
          <w:lang w:val="en-US" w:eastAsia="zh-CN"/>
        </w:rPr>
        <w:t>例行</w:t>
      </w:r>
      <w:r>
        <w:rPr>
          <w:rFonts w:hint="default" w:ascii="Times New Roman" w:hAnsi="Times New Roman" w:eastAsia="方正小标宋简体" w:cs="Times New Roman"/>
          <w:color w:val="000000"/>
          <w:kern w:val="0"/>
          <w:sz w:val="44"/>
          <w:szCs w:val="44"/>
        </w:rPr>
        <w:t>监测任务分配表</w:t>
      </w:r>
    </w:p>
    <w:p>
      <w:pPr>
        <w:spacing w:line="560" w:lineRule="exact"/>
        <w:rPr>
          <w:rFonts w:ascii="Times New Roman" w:hAnsi="Times New Roman" w:eastAsia="仿宋_GB2312" w:cs="Times New Roman"/>
          <w:sz w:val="32"/>
          <w:szCs w:val="32"/>
        </w:rPr>
      </w:pPr>
    </w:p>
    <w:tbl>
      <w:tblPr>
        <w:tblStyle w:val="8"/>
        <w:tblW w:w="13040" w:type="dxa"/>
        <w:jc w:val="center"/>
        <w:tblLayout w:type="fixed"/>
        <w:tblCellMar>
          <w:top w:w="0" w:type="dxa"/>
          <w:left w:w="0" w:type="dxa"/>
          <w:bottom w:w="0" w:type="dxa"/>
          <w:right w:w="0" w:type="dxa"/>
        </w:tblCellMar>
      </w:tblPr>
      <w:tblGrid>
        <w:gridCol w:w="1148"/>
        <w:gridCol w:w="1463"/>
        <w:gridCol w:w="3910"/>
        <w:gridCol w:w="3911"/>
        <w:gridCol w:w="2608"/>
      </w:tblGrid>
      <w:tr>
        <w:tblPrEx>
          <w:tblCellMar>
            <w:top w:w="0" w:type="dxa"/>
            <w:left w:w="0" w:type="dxa"/>
            <w:bottom w:w="0" w:type="dxa"/>
            <w:right w:w="0" w:type="dxa"/>
          </w:tblCellMar>
        </w:tblPrEx>
        <w:trPr>
          <w:trHeight w:val="510" w:hRule="atLeast"/>
          <w:jc w:val="center"/>
        </w:trPr>
        <w:tc>
          <w:tcPr>
            <w:tcW w:w="1148"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序 号</w:t>
            </w:r>
          </w:p>
        </w:tc>
        <w:tc>
          <w:tcPr>
            <w:tcW w:w="1463" w:type="dxa"/>
            <w:vMerge w:val="restart"/>
            <w:tcBorders>
              <w:top w:val="single" w:color="000000" w:sz="4" w:space="0"/>
              <w:left w:val="single" w:color="000000"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Cs/>
                <w:color w:val="000000"/>
                <w:sz w:val="28"/>
                <w:szCs w:val="28"/>
                <w:lang w:val="en-US" w:eastAsia="zh-CN"/>
              </w:rPr>
            </w:pPr>
            <w:r>
              <w:rPr>
                <w:rFonts w:hint="eastAsia" w:ascii="Times New Roman" w:hAnsi="Times New Roman" w:eastAsia="仿宋_GB2312" w:cs="Times New Roman"/>
                <w:bCs/>
                <w:color w:val="000000"/>
                <w:sz w:val="28"/>
                <w:szCs w:val="28"/>
                <w:lang w:val="en-US" w:eastAsia="zh-CN"/>
              </w:rPr>
              <w:t>地区</w:t>
            </w:r>
          </w:p>
        </w:tc>
        <w:tc>
          <w:tcPr>
            <w:tcW w:w="7821" w:type="dxa"/>
            <w:gridSpan w:val="2"/>
            <w:tcBorders>
              <w:top w:val="single" w:color="000000" w:sz="4" w:space="0"/>
              <w:left w:val="single" w:color="auto"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仿宋_GB2312" w:cs="Times New Roman"/>
                <w:bCs/>
                <w:color w:val="000000"/>
                <w:sz w:val="28"/>
                <w:szCs w:val="28"/>
                <w:lang w:val="en-US" w:eastAsia="zh-CN"/>
              </w:rPr>
            </w:pPr>
            <w:r>
              <w:rPr>
                <w:rFonts w:hint="eastAsia" w:ascii="Times New Roman" w:hAnsi="Times New Roman" w:eastAsia="仿宋_GB2312" w:cs="Times New Roman"/>
                <w:bCs/>
                <w:color w:val="000000"/>
                <w:sz w:val="28"/>
                <w:szCs w:val="28"/>
                <w:lang w:val="en-US" w:eastAsia="zh-CN"/>
              </w:rPr>
              <w:t>省级监测任务</w:t>
            </w:r>
          </w:p>
        </w:tc>
        <w:tc>
          <w:tcPr>
            <w:tcW w:w="2608"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Cs/>
                <w:color w:val="000000"/>
                <w:sz w:val="28"/>
                <w:szCs w:val="28"/>
                <w:lang w:val="en-US" w:eastAsia="zh-CN"/>
              </w:rPr>
            </w:pPr>
            <w:r>
              <w:rPr>
                <w:rFonts w:hint="eastAsia" w:ascii="Times New Roman" w:hAnsi="Times New Roman" w:eastAsia="仿宋_GB2312" w:cs="Times New Roman"/>
                <w:bCs/>
                <w:color w:val="000000"/>
                <w:sz w:val="28"/>
                <w:szCs w:val="28"/>
                <w:lang w:val="en-US" w:eastAsia="zh-CN"/>
              </w:rPr>
              <w:t>市（州）监测任务</w:t>
            </w:r>
          </w:p>
        </w:tc>
      </w:tr>
      <w:tr>
        <w:tblPrEx>
          <w:tblCellMar>
            <w:top w:w="0" w:type="dxa"/>
            <w:left w:w="0" w:type="dxa"/>
            <w:bottom w:w="0" w:type="dxa"/>
            <w:right w:w="0" w:type="dxa"/>
          </w:tblCellMar>
        </w:tblPrEx>
        <w:trPr>
          <w:trHeight w:val="510" w:hRule="atLeast"/>
          <w:jc w:val="center"/>
        </w:trPr>
        <w:tc>
          <w:tcPr>
            <w:tcW w:w="1148"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Cs/>
                <w:color w:val="000000"/>
                <w:sz w:val="28"/>
                <w:szCs w:val="28"/>
              </w:rPr>
            </w:pPr>
          </w:p>
        </w:tc>
        <w:tc>
          <w:tcPr>
            <w:tcW w:w="1463" w:type="dxa"/>
            <w:vMerge w:val="continue"/>
            <w:tcBorders>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Cs/>
                <w:color w:val="000000"/>
                <w:sz w:val="28"/>
                <w:szCs w:val="28"/>
              </w:rPr>
            </w:pP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上半年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val="en-US" w:eastAsia="zh-CN"/>
              </w:rPr>
              <w:t>（送样时间5月19日-5月22日）</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下半年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val="en-US" w:eastAsia="zh-CN"/>
              </w:rPr>
              <w:t>（送样时间8月11日-8月15日）</w:t>
            </w:r>
          </w:p>
        </w:tc>
        <w:tc>
          <w:tcPr>
            <w:tcW w:w="2608"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Cs/>
                <w:color w:val="000000"/>
                <w:sz w:val="28"/>
                <w:szCs w:val="28"/>
              </w:rPr>
            </w:pP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1</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贵  阳</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2</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500</w:t>
            </w: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2</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遵  义</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4</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4</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2500</w:t>
            </w: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3</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六盘水</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3</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500</w:t>
            </w: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4</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安  顺</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2</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500</w:t>
            </w: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5</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毕  节</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4</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4</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1500</w:t>
            </w: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6</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铜  仁</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3</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1500</w:t>
            </w: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7</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黔东南</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3</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1000</w:t>
            </w: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8</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黔  南</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2</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1000</w:t>
            </w:r>
          </w:p>
        </w:tc>
      </w:tr>
      <w:tr>
        <w:tblPrEx>
          <w:tblCellMar>
            <w:top w:w="0" w:type="dxa"/>
            <w:left w:w="0" w:type="dxa"/>
            <w:bottom w:w="0" w:type="dxa"/>
            <w:right w:w="0" w:type="dxa"/>
          </w:tblCellMar>
        </w:tblPrEx>
        <w:trPr>
          <w:trHeight w:val="510" w:hRule="atLeast"/>
          <w:jc w:val="center"/>
        </w:trPr>
        <w:tc>
          <w:tcPr>
            <w:tcW w:w="11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9</w:t>
            </w:r>
          </w:p>
        </w:tc>
        <w:tc>
          <w:tcPr>
            <w:tcW w:w="14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黔西南</w:t>
            </w:r>
          </w:p>
        </w:tc>
        <w:tc>
          <w:tcPr>
            <w:tcW w:w="3910"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rPr>
              <w:t>2</w:t>
            </w:r>
          </w:p>
        </w:tc>
        <w:tc>
          <w:tcPr>
            <w:tcW w:w="3911"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1000</w:t>
            </w:r>
          </w:p>
        </w:tc>
      </w:tr>
      <w:tr>
        <w:tblPrEx>
          <w:tblCellMar>
            <w:top w:w="0" w:type="dxa"/>
            <w:left w:w="0" w:type="dxa"/>
            <w:bottom w:w="0" w:type="dxa"/>
            <w:right w:w="0" w:type="dxa"/>
          </w:tblCellMar>
        </w:tblPrEx>
        <w:trPr>
          <w:trHeight w:val="510" w:hRule="atLeast"/>
          <w:jc w:val="center"/>
        </w:trPr>
        <w:tc>
          <w:tcPr>
            <w:tcW w:w="2611" w:type="dxa"/>
            <w:gridSpan w:val="2"/>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bCs/>
                <w:color w:val="000000"/>
                <w:kern w:val="0"/>
                <w:sz w:val="28"/>
                <w:szCs w:val="28"/>
              </w:rPr>
            </w:pPr>
            <w:r>
              <w:rPr>
                <w:rFonts w:ascii="Times New Roman" w:hAnsi="Times New Roman" w:eastAsia="仿宋_GB2312" w:cs="Times New Roman"/>
                <w:bCs/>
                <w:color w:val="000000"/>
                <w:kern w:val="0"/>
                <w:sz w:val="28"/>
                <w:szCs w:val="28"/>
              </w:rPr>
              <w:t>合   计</w:t>
            </w:r>
          </w:p>
        </w:tc>
        <w:tc>
          <w:tcPr>
            <w:tcW w:w="7821" w:type="dxa"/>
            <w:gridSpan w:val="2"/>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Times New Roman"/>
                <w:bCs/>
                <w:color w:val="000000"/>
                <w:kern w:val="0"/>
                <w:sz w:val="28"/>
                <w:szCs w:val="28"/>
                <w:lang w:val="en-US" w:eastAsia="zh-CN"/>
              </w:rPr>
            </w:pPr>
            <w:r>
              <w:rPr>
                <w:rFonts w:hint="eastAsia" w:ascii="Times New Roman" w:hAnsi="Times New Roman" w:eastAsia="仿宋_GB2312" w:cs="Times New Roman"/>
                <w:bCs/>
                <w:color w:val="000000"/>
                <w:kern w:val="0"/>
                <w:sz w:val="28"/>
                <w:szCs w:val="28"/>
                <w:lang w:val="en-US" w:eastAsia="zh-CN"/>
              </w:rPr>
              <w:t>50</w:t>
            </w:r>
          </w:p>
        </w:tc>
        <w:tc>
          <w:tcPr>
            <w:tcW w:w="26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10000</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sz w:val="24"/>
        </w:rPr>
      </w:pPr>
      <w:r>
        <w:rPr>
          <w:rFonts w:ascii="Times New Roman" w:hAnsi="Times New Roman" w:eastAsia="仿宋_GB2312" w:cs="Times New Roman"/>
          <w:sz w:val="24"/>
        </w:rPr>
        <w:t>注：</w:t>
      </w:r>
      <w:r>
        <w:rPr>
          <w:rFonts w:eastAsia="仿宋_GB2312"/>
          <w:sz w:val="24"/>
        </w:rPr>
        <w:t>1</w:t>
      </w:r>
      <w:r>
        <w:rPr>
          <w:rFonts w:hint="eastAsia" w:eastAsia="仿宋_GB2312"/>
          <w:sz w:val="24"/>
          <w:lang w:val="en-US" w:eastAsia="zh-CN"/>
        </w:rPr>
        <w:t>.</w:t>
      </w:r>
      <w:r>
        <w:rPr>
          <w:rFonts w:hint="eastAsia" w:eastAsia="仿宋_GB2312"/>
          <w:sz w:val="24"/>
          <w:lang w:eastAsia="zh-CN"/>
        </w:rPr>
        <w:t>省级监测</w:t>
      </w:r>
      <w:r>
        <w:rPr>
          <w:rFonts w:eastAsia="仿宋_GB2312"/>
          <w:sz w:val="24"/>
        </w:rPr>
        <w:t>样品由各市（州）抽样，省兽药饲料检测所检测。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kern w:val="2"/>
          <w:sz w:val="24"/>
          <w:szCs w:val="24"/>
          <w:lang w:val="en-US" w:eastAsia="zh-CN" w:bidi="ar-SA"/>
        </w:rPr>
        <w:t>2.</w:t>
      </w:r>
      <w:r>
        <w:rPr>
          <w:rFonts w:hint="eastAsia" w:ascii="Times New Roman" w:hAnsi="Times New Roman" w:eastAsia="仿宋_GB2312" w:cs="Times New Roman"/>
          <w:sz w:val="24"/>
          <w:lang w:val="en-US" w:eastAsia="zh-CN"/>
        </w:rPr>
        <w:t>市（州）监测任务由各市（州）组织抽样和检测，疑似样品样品及时送省兽药饲料检测所确证。</w:t>
      </w:r>
    </w:p>
    <w:p>
      <w:pPr>
        <w:rPr>
          <w:rFonts w:hint="eastAsia" w:ascii="黑体" w:hAnsi="黑体" w:eastAsia="黑体" w:cs="黑体"/>
          <w:sz w:val="32"/>
          <w:szCs w:val="32"/>
          <w:lang w:val="en-US" w:eastAsia="zh-CN"/>
        </w:rPr>
        <w:sectPr>
          <w:type w:val="continuous"/>
          <w:pgSz w:w="16838" w:h="11906" w:orient="landscape"/>
          <w:pgMar w:top="1599" w:right="1417" w:bottom="1485" w:left="1400" w:header="851" w:footer="992" w:gutter="0"/>
          <w:pgBorders>
            <w:top w:val="none" w:sz="0" w:space="0"/>
            <w:left w:val="none" w:sz="0" w:space="0"/>
            <w:bottom w:val="none" w:sz="0" w:space="0"/>
            <w:right w:val="none" w:sz="0" w:space="0"/>
          </w:pgBorders>
          <w:cols w:space="720" w:num="1"/>
          <w:rtlGutter w:val="0"/>
          <w:docGrid w:linePitch="435" w:charSpace="0"/>
        </w:sectPr>
      </w:pPr>
    </w:p>
    <w:p>
      <w:pPr>
        <w:rPr>
          <w:rFonts w:hint="default" w:ascii="黑体" w:hAnsi="黑体" w:eastAsia="黑体" w:cs="黑体"/>
          <w:sz w:val="32"/>
          <w:szCs w:val="32"/>
          <w:lang w:val="en-US"/>
        </w:rPr>
      </w:pPr>
      <w:r>
        <w:rPr>
          <w:rFonts w:hint="eastAsia" w:ascii="黑体" w:hAnsi="黑体" w:eastAsia="黑体" w:cs="黑体"/>
          <w:sz w:val="32"/>
          <w:szCs w:val="32"/>
          <w:lang w:val="en-US" w:eastAsia="zh-CN"/>
        </w:rPr>
        <w:t>附件8</w:t>
      </w:r>
    </w:p>
    <w:p>
      <w:pPr>
        <w:tabs>
          <w:tab w:val="left" w:pos="360"/>
          <w:tab w:val="left" w:pos="540"/>
          <w:tab w:val="left" w:pos="720"/>
        </w:tabs>
        <w:ind w:firstLine="354" w:firstLineChars="147"/>
        <w:rPr>
          <w:b/>
          <w:bCs/>
          <w:sz w:val="24"/>
          <w:szCs w:val="28"/>
        </w:rPr>
      </w:pPr>
    </w:p>
    <w:p>
      <w:pPr>
        <w:tabs>
          <w:tab w:val="left" w:pos="360"/>
          <w:tab w:val="left" w:pos="540"/>
          <w:tab w:val="left" w:pos="720"/>
        </w:tabs>
        <w:jc w:val="center"/>
        <w:rPr>
          <w:rFonts w:eastAsia="方正小标宋_GBK"/>
          <w:bCs/>
          <w:sz w:val="36"/>
          <w:szCs w:val="36"/>
        </w:rPr>
      </w:pPr>
      <w:r>
        <w:rPr>
          <w:rFonts w:eastAsia="方正小标宋_GBK"/>
          <w:bCs/>
          <w:sz w:val="36"/>
          <w:szCs w:val="36"/>
        </w:rPr>
        <w:t>202</w:t>
      </w:r>
      <w:r>
        <w:rPr>
          <w:rFonts w:hint="eastAsia" w:eastAsia="方正小标宋_GBK"/>
          <w:bCs/>
          <w:sz w:val="36"/>
          <w:szCs w:val="36"/>
          <w:lang w:val="en-US" w:eastAsia="zh-CN"/>
        </w:rPr>
        <w:t>5</w:t>
      </w:r>
      <w:r>
        <w:rPr>
          <w:rFonts w:eastAsia="方正小标宋_GBK"/>
          <w:bCs/>
          <w:sz w:val="36"/>
          <w:szCs w:val="36"/>
        </w:rPr>
        <w:t>年全省生鲜乳质量安全例行监测计划任务表</w:t>
      </w:r>
    </w:p>
    <w:p>
      <w:pPr>
        <w:tabs>
          <w:tab w:val="left" w:pos="360"/>
          <w:tab w:val="left" w:pos="540"/>
          <w:tab w:val="left" w:pos="720"/>
        </w:tabs>
        <w:jc w:val="center"/>
        <w:rPr>
          <w:rFonts w:eastAsia="方正小标宋_GBK"/>
          <w:bCs/>
          <w:sz w:val="36"/>
          <w:szCs w:val="36"/>
        </w:rPr>
      </w:pPr>
    </w:p>
    <w:tbl>
      <w:tblPr>
        <w:tblStyle w:val="8"/>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956"/>
        <w:gridCol w:w="956"/>
        <w:gridCol w:w="956"/>
        <w:gridCol w:w="956"/>
        <w:gridCol w:w="956"/>
        <w:gridCol w:w="956"/>
        <w:gridCol w:w="956"/>
        <w:gridCol w:w="956"/>
        <w:gridCol w:w="956"/>
        <w:gridCol w:w="956"/>
        <w:gridCol w:w="956"/>
        <w:gridCol w:w="96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地区</w:t>
            </w:r>
          </w:p>
        </w:tc>
        <w:tc>
          <w:tcPr>
            <w:tcW w:w="2868"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一季度（批）</w:t>
            </w:r>
          </w:p>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抽样时间</w:t>
            </w:r>
            <w:r>
              <w:rPr>
                <w:rFonts w:hint="eastAsia" w:ascii="Times New Roman" w:hAnsi="Times New Roman"/>
                <w:color w:val="000000"/>
                <w:sz w:val="21"/>
                <w:szCs w:val="21"/>
                <w:lang w:val="en-US" w:eastAsia="zh-CN"/>
              </w:rPr>
              <w:t>3</w:t>
            </w:r>
            <w:r>
              <w:rPr>
                <w:rFonts w:ascii="Times New Roman" w:hAnsi="Times New Roman"/>
                <w:color w:val="000000"/>
                <w:sz w:val="21"/>
                <w:szCs w:val="21"/>
              </w:rPr>
              <w:t>月</w:t>
            </w:r>
            <w:r>
              <w:rPr>
                <w:rFonts w:hint="eastAsia" w:ascii="Times New Roman" w:hAnsi="Times New Roman"/>
                <w:color w:val="000000"/>
                <w:sz w:val="21"/>
                <w:szCs w:val="21"/>
                <w:lang w:val="en-US" w:eastAsia="zh-CN"/>
              </w:rPr>
              <w:t>10</w:t>
            </w:r>
            <w:r>
              <w:rPr>
                <w:rFonts w:ascii="Times New Roman" w:hAnsi="Times New Roman"/>
                <w:color w:val="000000"/>
                <w:sz w:val="21"/>
                <w:szCs w:val="21"/>
              </w:rPr>
              <w:t>日-</w:t>
            </w:r>
            <w:r>
              <w:rPr>
                <w:rFonts w:hint="eastAsia" w:ascii="Times New Roman" w:hAnsi="Times New Roman"/>
                <w:color w:val="000000"/>
                <w:sz w:val="21"/>
                <w:szCs w:val="21"/>
                <w:lang w:val="en-US" w:eastAsia="zh-CN"/>
              </w:rPr>
              <w:t>14</w:t>
            </w:r>
            <w:r>
              <w:rPr>
                <w:rFonts w:ascii="Times New Roman" w:hAnsi="Times New Roman"/>
                <w:color w:val="000000"/>
                <w:sz w:val="21"/>
                <w:szCs w:val="21"/>
              </w:rPr>
              <w:t>日</w:t>
            </w:r>
          </w:p>
        </w:tc>
        <w:tc>
          <w:tcPr>
            <w:tcW w:w="2868"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二季度（批）</w:t>
            </w:r>
          </w:p>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抽样时间5月</w:t>
            </w:r>
            <w:r>
              <w:rPr>
                <w:rFonts w:hint="eastAsia" w:ascii="Times New Roman" w:hAnsi="Times New Roman"/>
                <w:color w:val="000000"/>
                <w:sz w:val="21"/>
                <w:szCs w:val="21"/>
                <w:lang w:val="en-US" w:eastAsia="zh-CN"/>
              </w:rPr>
              <w:t>6</w:t>
            </w:r>
            <w:r>
              <w:rPr>
                <w:rFonts w:ascii="Times New Roman" w:hAnsi="Times New Roman"/>
                <w:color w:val="000000"/>
                <w:sz w:val="21"/>
                <w:szCs w:val="21"/>
              </w:rPr>
              <w:t>日-1</w:t>
            </w:r>
            <w:r>
              <w:rPr>
                <w:rFonts w:hint="eastAsia" w:ascii="Times New Roman" w:hAnsi="Times New Roman"/>
                <w:color w:val="000000"/>
                <w:sz w:val="21"/>
                <w:szCs w:val="21"/>
                <w:lang w:val="en-US" w:eastAsia="zh-CN"/>
              </w:rPr>
              <w:t>0</w:t>
            </w:r>
            <w:r>
              <w:rPr>
                <w:rFonts w:ascii="Times New Roman" w:hAnsi="Times New Roman"/>
                <w:color w:val="000000"/>
                <w:sz w:val="21"/>
                <w:szCs w:val="21"/>
              </w:rPr>
              <w:t>日</w:t>
            </w:r>
          </w:p>
        </w:tc>
        <w:tc>
          <w:tcPr>
            <w:tcW w:w="2868"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三季度（批）</w:t>
            </w:r>
          </w:p>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抽样时间8月</w:t>
            </w:r>
            <w:r>
              <w:rPr>
                <w:rFonts w:hint="eastAsia" w:ascii="Times New Roman" w:hAnsi="Times New Roman"/>
                <w:color w:val="000000"/>
                <w:sz w:val="21"/>
                <w:szCs w:val="21"/>
                <w:lang w:val="en-US" w:eastAsia="zh-CN"/>
              </w:rPr>
              <w:t>5</w:t>
            </w:r>
            <w:r>
              <w:rPr>
                <w:rFonts w:ascii="Times New Roman" w:hAnsi="Times New Roman"/>
                <w:color w:val="000000"/>
                <w:sz w:val="21"/>
                <w:szCs w:val="21"/>
              </w:rPr>
              <w:t>日-</w:t>
            </w:r>
            <w:r>
              <w:rPr>
                <w:rFonts w:hint="eastAsia" w:ascii="Times New Roman" w:hAnsi="Times New Roman"/>
                <w:color w:val="000000"/>
                <w:sz w:val="21"/>
                <w:szCs w:val="21"/>
                <w:lang w:val="en-US" w:eastAsia="zh-CN"/>
              </w:rPr>
              <w:t>9</w:t>
            </w:r>
            <w:r>
              <w:rPr>
                <w:rFonts w:ascii="Times New Roman" w:hAnsi="Times New Roman"/>
                <w:color w:val="000000"/>
                <w:sz w:val="21"/>
                <w:szCs w:val="21"/>
              </w:rPr>
              <w:t>日</w:t>
            </w:r>
          </w:p>
        </w:tc>
        <w:tc>
          <w:tcPr>
            <w:tcW w:w="2877"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四季度（批）</w:t>
            </w:r>
          </w:p>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抽样时间10月</w:t>
            </w:r>
            <w:r>
              <w:rPr>
                <w:rFonts w:hint="eastAsia" w:ascii="Times New Roman" w:hAnsi="Times New Roman"/>
                <w:color w:val="000000"/>
                <w:sz w:val="21"/>
                <w:szCs w:val="21"/>
                <w:lang w:val="en-US" w:eastAsia="zh-CN"/>
              </w:rPr>
              <w:t>8</w:t>
            </w:r>
            <w:r>
              <w:rPr>
                <w:rFonts w:ascii="Times New Roman" w:hAnsi="Times New Roman"/>
                <w:color w:val="000000"/>
                <w:sz w:val="21"/>
                <w:szCs w:val="21"/>
              </w:rPr>
              <w:t>日-</w:t>
            </w:r>
            <w:r>
              <w:rPr>
                <w:rFonts w:hint="eastAsia" w:ascii="Times New Roman" w:hAnsi="Times New Roman"/>
                <w:color w:val="000000"/>
                <w:sz w:val="21"/>
                <w:szCs w:val="21"/>
                <w:lang w:val="en-US" w:eastAsia="zh-CN"/>
              </w:rPr>
              <w:t>12</w:t>
            </w:r>
            <w:r>
              <w:rPr>
                <w:rFonts w:ascii="Times New Roman" w:hAnsi="Times New Roman"/>
                <w:color w:val="000000"/>
                <w:sz w:val="21"/>
                <w:szCs w:val="21"/>
              </w:rPr>
              <w:t>日</w:t>
            </w:r>
          </w:p>
        </w:tc>
        <w:tc>
          <w:tcPr>
            <w:tcW w:w="825"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合计（批）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color w:val="000000"/>
                <w:sz w:val="21"/>
                <w:szCs w:val="21"/>
              </w:rPr>
              <w:t>收购站</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kern w:val="2"/>
                <w:sz w:val="21"/>
                <w:szCs w:val="21"/>
                <w:lang w:val="en-US" w:eastAsia="zh-CN" w:bidi="ar-SA"/>
              </w:rPr>
            </w:pPr>
            <w:r>
              <w:rPr>
                <w:rFonts w:ascii="Times New Roman" w:hAnsi="Times New Roman"/>
                <w:color w:val="000000"/>
                <w:sz w:val="21"/>
                <w:szCs w:val="21"/>
              </w:rPr>
              <w:t>运输车</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养殖场（户）</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收购站</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运输车</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Times New Roman" w:hAnsi="Times New Roman"/>
                <w:color w:val="000000"/>
                <w:sz w:val="21"/>
                <w:szCs w:val="21"/>
                <w:lang w:val="en-US" w:eastAsia="zh-CN"/>
              </w:rPr>
              <w:t>养殖场（户）</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收购站</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运输车</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Times New Roman" w:hAnsi="Times New Roman"/>
                <w:color w:val="000000"/>
                <w:sz w:val="21"/>
                <w:szCs w:val="21"/>
                <w:lang w:val="en-US" w:eastAsia="zh-CN"/>
              </w:rPr>
              <w:t>养殖场（户）</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收购站</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运输车</w:t>
            </w:r>
          </w:p>
        </w:tc>
        <w:tc>
          <w:tcPr>
            <w:tcW w:w="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Times New Roman" w:hAnsi="Times New Roman"/>
                <w:color w:val="000000"/>
                <w:sz w:val="21"/>
                <w:szCs w:val="21"/>
                <w:lang w:val="en-US" w:eastAsia="zh-CN"/>
              </w:rPr>
              <w:t>养殖场（户）</w:t>
            </w:r>
          </w:p>
        </w:tc>
        <w:tc>
          <w:tcPr>
            <w:tcW w:w="825"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noWrap w:val="0"/>
            <w:vAlign w:val="center"/>
          </w:tcPr>
          <w:p>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color w:val="000000"/>
                <w:sz w:val="21"/>
                <w:szCs w:val="21"/>
              </w:rPr>
            </w:pPr>
            <w:r>
              <w:rPr>
                <w:color w:val="000000"/>
                <w:sz w:val="21"/>
                <w:szCs w:val="21"/>
              </w:rPr>
              <w:t>贵阳市</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4</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8</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宋体" w:hAnsi="宋体" w:cs="宋体"/>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4</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8</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4</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8</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4</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8</w:t>
            </w:r>
          </w:p>
        </w:tc>
        <w:tc>
          <w:tcPr>
            <w:tcW w:w="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宋体" w:hAnsi="宋体" w:cs="宋体"/>
                <w:color w:val="000000"/>
                <w:sz w:val="21"/>
                <w:szCs w:val="21"/>
                <w:lang w:val="en-US" w:eastAsia="zh-CN"/>
              </w:rPr>
              <w:t>2</w:t>
            </w:r>
          </w:p>
        </w:tc>
        <w:tc>
          <w:tcPr>
            <w:tcW w:w="8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noWrap w:val="0"/>
            <w:vAlign w:val="center"/>
          </w:tcPr>
          <w:p>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color w:val="000000"/>
                <w:sz w:val="21"/>
                <w:szCs w:val="21"/>
              </w:rPr>
            </w:pPr>
            <w:r>
              <w:rPr>
                <w:color w:val="000000"/>
                <w:sz w:val="21"/>
                <w:szCs w:val="21"/>
              </w:rPr>
              <w:t>遵义市</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1</w:t>
            </w:r>
          </w:p>
        </w:tc>
        <w:tc>
          <w:tcPr>
            <w:tcW w:w="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w:t>
            </w:r>
          </w:p>
        </w:tc>
        <w:tc>
          <w:tcPr>
            <w:tcW w:w="8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noWrap w:val="0"/>
            <w:vAlign w:val="center"/>
          </w:tcPr>
          <w:p>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color w:val="000000"/>
                <w:sz w:val="21"/>
                <w:szCs w:val="21"/>
              </w:rPr>
            </w:pPr>
            <w:r>
              <w:rPr>
                <w:color w:val="000000"/>
                <w:sz w:val="21"/>
                <w:szCs w:val="21"/>
              </w:rPr>
              <w:t>黔南州</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宋体" w:hAnsi="宋体" w:eastAsia="宋体" w:cs="宋体"/>
                <w:color w:val="000000"/>
                <w:sz w:val="21"/>
                <w:szCs w:val="21"/>
              </w:rPr>
              <w:t>/</w:t>
            </w:r>
          </w:p>
        </w:tc>
        <w:tc>
          <w:tcPr>
            <w:tcW w:w="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w:t>
            </w:r>
          </w:p>
        </w:tc>
        <w:tc>
          <w:tcPr>
            <w:tcW w:w="8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noWrap w:val="0"/>
            <w:vAlign w:val="center"/>
          </w:tcPr>
          <w:p>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val="en-US" w:eastAsia="zh-CN"/>
              </w:rPr>
            </w:pPr>
            <w:r>
              <w:rPr>
                <w:rFonts w:hint="eastAsia"/>
                <w:color w:val="000000"/>
                <w:sz w:val="21"/>
                <w:szCs w:val="21"/>
                <w:lang w:val="en-US" w:eastAsia="zh-CN"/>
              </w:rPr>
              <w:t>安顺市</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kern w:val="2"/>
                <w:sz w:val="21"/>
                <w:szCs w:val="21"/>
                <w:lang w:val="en-US" w:eastAsia="zh-CN" w:bidi="ar-SA"/>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kern w:val="2"/>
                <w:sz w:val="21"/>
                <w:szCs w:val="21"/>
                <w:lang w:val="en-US" w:eastAsia="zh-CN" w:bidi="ar-SA"/>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宋体" w:hAnsi="宋体" w:cs="宋体"/>
                <w:color w:val="000000"/>
                <w:sz w:val="21"/>
                <w:szCs w:val="21"/>
                <w:lang w:val="en-US" w:eastAsia="zh-CN"/>
              </w:rPr>
              <w:t>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8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noWrap w:val="0"/>
            <w:vAlign w:val="center"/>
          </w:tcPr>
          <w:p>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color w:val="000000"/>
                <w:sz w:val="21"/>
                <w:szCs w:val="21"/>
              </w:rPr>
            </w:pPr>
            <w:r>
              <w:rPr>
                <w:color w:val="000000"/>
                <w:sz w:val="21"/>
                <w:szCs w:val="21"/>
              </w:rPr>
              <w:t>黔东南州</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eastAsia="zh-CN"/>
              </w:rPr>
            </w:pPr>
            <w:r>
              <w:rPr>
                <w:rFonts w:ascii="Times New Roman" w:hAnsi="Times New Roman"/>
                <w:color w:val="000000"/>
                <w:sz w:val="21"/>
                <w:szCs w:val="21"/>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宋体" w:hAnsi="宋体" w:eastAsia="宋体" w:cs="宋体"/>
                <w:color w:val="000000"/>
                <w:sz w:val="21"/>
                <w:szCs w:val="21"/>
              </w:rPr>
              <w:t>/</w:t>
            </w:r>
          </w:p>
        </w:tc>
        <w:tc>
          <w:tcPr>
            <w:tcW w:w="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宋体" w:hAnsi="宋体" w:eastAsia="宋体" w:cs="宋体"/>
                <w:color w:val="000000"/>
                <w:sz w:val="21"/>
                <w:szCs w:val="21"/>
              </w:rPr>
              <w:t>/</w:t>
            </w:r>
          </w:p>
        </w:tc>
        <w:tc>
          <w:tcPr>
            <w:tcW w:w="8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铜仁市</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2</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sz w:val="21"/>
                <w:szCs w:val="21"/>
                <w:lang w:val="en-US" w:eastAsia="zh-CN"/>
              </w:rPr>
            </w:pPr>
            <w:r>
              <w:rPr>
                <w:rFonts w:hint="eastAsia" w:ascii="宋体" w:hAnsi="宋体" w:eastAsia="宋体" w:cs="宋体"/>
                <w:color w:val="000000"/>
                <w:sz w:val="21"/>
                <w:szCs w:val="21"/>
              </w:rPr>
              <w:t>/</w:t>
            </w:r>
          </w:p>
        </w:tc>
        <w:tc>
          <w:tcPr>
            <w:tcW w:w="8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hint="eastAsia" w:ascii="Times New Roman" w:hAnsi="Times New Roman"/>
                <w:color w:val="000000"/>
                <w:sz w:val="21"/>
                <w:szCs w:val="21"/>
                <w:lang w:val="en-US" w:eastAsia="zh-CN"/>
              </w:rPr>
              <w:t>小计</w:t>
            </w:r>
            <w:r>
              <w:rPr>
                <w:rFonts w:ascii="Times New Roman" w:hAnsi="Times New Roman"/>
                <w:color w:val="000000"/>
                <w:sz w:val="21"/>
                <w:szCs w:val="21"/>
              </w:rPr>
              <w:t>（批）</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9</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9</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5</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9</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5</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11</w:t>
            </w:r>
          </w:p>
        </w:tc>
        <w:tc>
          <w:tcPr>
            <w:tcW w:w="95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9</w:t>
            </w:r>
          </w:p>
        </w:tc>
        <w:tc>
          <w:tcPr>
            <w:tcW w:w="96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c>
          <w:tcPr>
            <w:tcW w:w="8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2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sz w:val="21"/>
                <w:szCs w:val="21"/>
              </w:rPr>
            </w:pPr>
            <w:r>
              <w:rPr>
                <w:rFonts w:ascii="Times New Roman" w:hAnsi="Times New Roman"/>
                <w:color w:val="000000"/>
                <w:sz w:val="21"/>
                <w:szCs w:val="21"/>
              </w:rPr>
              <w:t>合计（批）</w:t>
            </w:r>
          </w:p>
        </w:tc>
        <w:tc>
          <w:tcPr>
            <w:tcW w:w="2868"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25</w:t>
            </w:r>
          </w:p>
        </w:tc>
        <w:tc>
          <w:tcPr>
            <w:tcW w:w="2868"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25</w:t>
            </w:r>
          </w:p>
        </w:tc>
        <w:tc>
          <w:tcPr>
            <w:tcW w:w="2868"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25</w:t>
            </w:r>
          </w:p>
        </w:tc>
        <w:tc>
          <w:tcPr>
            <w:tcW w:w="2877"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25</w:t>
            </w:r>
          </w:p>
        </w:tc>
        <w:tc>
          <w:tcPr>
            <w:tcW w:w="8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100</w:t>
            </w:r>
          </w:p>
        </w:tc>
      </w:tr>
    </w:tbl>
    <w:p>
      <w:pPr>
        <w:spacing w:line="560" w:lineRule="exact"/>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注：生鲜乳样品抽取应覆盖所有收购站和运输车辆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收购站和运输车比例可适当调整，但总数应满足要求</w:t>
      </w:r>
      <w:r>
        <w:rPr>
          <w:rFonts w:hint="eastAsia" w:ascii="仿宋_GB2312" w:hAnsi="仿宋_GB2312" w:eastAsia="仿宋_GB2312" w:cs="仿宋_GB2312"/>
          <w:sz w:val="28"/>
          <w:szCs w:val="28"/>
          <w:lang w:eastAsia="zh-CN"/>
        </w:rPr>
        <w:t>。</w:t>
      </w:r>
    </w:p>
    <w:p>
      <w:pPr>
        <w:pStyle w:val="6"/>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spacing w:line="360" w:lineRule="auto"/>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before="437" w:beforeLines="100" w:line="36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饲料质量安全监督抽查结果汇总表</w:t>
      </w:r>
    </w:p>
    <w:tbl>
      <w:tblPr>
        <w:tblStyle w:val="9"/>
        <w:tblW w:w="14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2"/>
        <w:gridCol w:w="562"/>
        <w:gridCol w:w="555"/>
        <w:gridCol w:w="555"/>
        <w:gridCol w:w="557"/>
        <w:gridCol w:w="557"/>
        <w:gridCol w:w="557"/>
        <w:gridCol w:w="526"/>
        <w:gridCol w:w="604"/>
        <w:gridCol w:w="541"/>
        <w:gridCol w:w="16"/>
        <w:gridCol w:w="557"/>
        <w:gridCol w:w="541"/>
        <w:gridCol w:w="16"/>
        <w:gridCol w:w="557"/>
        <w:gridCol w:w="541"/>
        <w:gridCol w:w="16"/>
        <w:gridCol w:w="557"/>
        <w:gridCol w:w="541"/>
        <w:gridCol w:w="16"/>
        <w:gridCol w:w="557"/>
        <w:gridCol w:w="541"/>
        <w:gridCol w:w="16"/>
        <w:gridCol w:w="557"/>
        <w:gridCol w:w="541"/>
        <w:gridCol w:w="16"/>
        <w:gridCol w:w="557"/>
        <w:gridCol w:w="541"/>
        <w:gridCol w:w="16"/>
        <w:gridCol w:w="557"/>
        <w:gridCol w:w="541"/>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60" w:hRule="atLeast"/>
        </w:trPr>
        <w:tc>
          <w:tcPr>
            <w:tcW w:w="84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市（州）</w:t>
            </w:r>
          </w:p>
        </w:tc>
        <w:tc>
          <w:tcPr>
            <w:tcW w:w="562"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省级下达任务数量</w:t>
            </w:r>
          </w:p>
        </w:tc>
        <w:tc>
          <w:tcPr>
            <w:tcW w:w="2786"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实际完成</w:t>
            </w:r>
          </w:p>
        </w:tc>
        <w:tc>
          <w:tcPr>
            <w:tcW w:w="10026" w:type="dxa"/>
            <w:gridSpan w:val="2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39"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62"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62"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涉及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生产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企业</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次数</w:t>
            </w:r>
          </w:p>
        </w:tc>
        <w:tc>
          <w:tcPr>
            <w:tcW w:w="5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涉及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生产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企业</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率</w:t>
            </w:r>
          </w:p>
        </w:tc>
        <w:tc>
          <w:tcPr>
            <w:tcW w:w="1083"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配合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饲料</w:t>
            </w:r>
          </w:p>
        </w:tc>
        <w:tc>
          <w:tcPr>
            <w:tcW w:w="114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浓缩</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饲料</w:t>
            </w:r>
          </w:p>
        </w:tc>
        <w:tc>
          <w:tcPr>
            <w:tcW w:w="111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添加剂预混合饲料</w:t>
            </w:r>
          </w:p>
        </w:tc>
        <w:tc>
          <w:tcPr>
            <w:tcW w:w="111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精料</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补充料</w:t>
            </w:r>
          </w:p>
        </w:tc>
        <w:tc>
          <w:tcPr>
            <w:tcW w:w="111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宠物饲料</w:t>
            </w:r>
          </w:p>
        </w:tc>
        <w:tc>
          <w:tcPr>
            <w:tcW w:w="111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饲料</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添加剂</w:t>
            </w:r>
          </w:p>
        </w:tc>
        <w:tc>
          <w:tcPr>
            <w:tcW w:w="111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混合型饲料添加剂</w:t>
            </w:r>
          </w:p>
        </w:tc>
        <w:tc>
          <w:tcPr>
            <w:tcW w:w="111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单一饲料</w:t>
            </w:r>
          </w:p>
        </w:tc>
        <w:tc>
          <w:tcPr>
            <w:tcW w:w="111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自配料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62"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62"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5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5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2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60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c>
          <w:tcPr>
            <w:tcW w:w="55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6" w:type="dxa"/>
            <w:vAlign w:val="center"/>
          </w:tcPr>
          <w:p>
            <w:pPr>
              <w:spacing w:line="360" w:lineRule="auto"/>
              <w:jc w:val="center"/>
              <w:rPr>
                <w:rFonts w:hint="default"/>
                <w:sz w:val="21"/>
                <w:szCs w:val="21"/>
                <w:vertAlign w:val="baseline"/>
                <w:lang w:val="en-US" w:eastAsia="zh-CN"/>
              </w:rPr>
            </w:pPr>
          </w:p>
        </w:tc>
        <w:tc>
          <w:tcPr>
            <w:tcW w:w="562" w:type="dxa"/>
            <w:vAlign w:val="center"/>
          </w:tcPr>
          <w:p>
            <w:pPr>
              <w:spacing w:line="360" w:lineRule="auto"/>
              <w:jc w:val="center"/>
              <w:rPr>
                <w:rFonts w:hint="default"/>
                <w:sz w:val="21"/>
                <w:szCs w:val="21"/>
                <w:vertAlign w:val="baseline"/>
                <w:lang w:val="en-US" w:eastAsia="zh-CN"/>
              </w:rPr>
            </w:pPr>
          </w:p>
        </w:tc>
        <w:tc>
          <w:tcPr>
            <w:tcW w:w="562" w:type="dxa"/>
            <w:vAlign w:val="center"/>
          </w:tcPr>
          <w:p>
            <w:pPr>
              <w:spacing w:line="360" w:lineRule="auto"/>
              <w:jc w:val="center"/>
              <w:rPr>
                <w:rFonts w:hint="default"/>
                <w:sz w:val="21"/>
                <w:szCs w:val="21"/>
                <w:vertAlign w:val="baseline"/>
                <w:lang w:val="en-US" w:eastAsia="zh-CN"/>
              </w:rPr>
            </w:pPr>
          </w:p>
        </w:tc>
        <w:tc>
          <w:tcPr>
            <w:tcW w:w="555" w:type="dxa"/>
            <w:vAlign w:val="center"/>
          </w:tcPr>
          <w:p>
            <w:pPr>
              <w:spacing w:line="360" w:lineRule="auto"/>
              <w:jc w:val="center"/>
              <w:rPr>
                <w:rFonts w:hint="default"/>
                <w:sz w:val="21"/>
                <w:szCs w:val="21"/>
                <w:vertAlign w:val="baseline"/>
                <w:lang w:val="en-US" w:eastAsia="zh-CN"/>
              </w:rPr>
            </w:pPr>
          </w:p>
        </w:tc>
        <w:tc>
          <w:tcPr>
            <w:tcW w:w="555"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26" w:type="dxa"/>
            <w:vAlign w:val="center"/>
          </w:tcPr>
          <w:p>
            <w:pPr>
              <w:spacing w:line="360" w:lineRule="auto"/>
              <w:jc w:val="center"/>
              <w:rPr>
                <w:rFonts w:hint="default"/>
                <w:sz w:val="21"/>
                <w:szCs w:val="21"/>
                <w:vertAlign w:val="baseline"/>
                <w:lang w:val="en-US" w:eastAsia="zh-CN"/>
              </w:rPr>
            </w:pPr>
          </w:p>
        </w:tc>
        <w:tc>
          <w:tcPr>
            <w:tcW w:w="604"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6" w:type="dxa"/>
            <w:vAlign w:val="center"/>
          </w:tcPr>
          <w:p>
            <w:pPr>
              <w:spacing w:line="360" w:lineRule="auto"/>
              <w:jc w:val="center"/>
              <w:rPr>
                <w:rFonts w:hint="default"/>
                <w:sz w:val="21"/>
                <w:szCs w:val="21"/>
                <w:vertAlign w:val="baseline"/>
                <w:lang w:val="en-US" w:eastAsia="zh-CN"/>
              </w:rPr>
            </w:pPr>
          </w:p>
        </w:tc>
        <w:tc>
          <w:tcPr>
            <w:tcW w:w="562" w:type="dxa"/>
            <w:vAlign w:val="center"/>
          </w:tcPr>
          <w:p>
            <w:pPr>
              <w:spacing w:line="360" w:lineRule="auto"/>
              <w:jc w:val="center"/>
              <w:rPr>
                <w:rFonts w:hint="default"/>
                <w:sz w:val="21"/>
                <w:szCs w:val="21"/>
                <w:vertAlign w:val="baseline"/>
                <w:lang w:val="en-US" w:eastAsia="zh-CN"/>
              </w:rPr>
            </w:pPr>
          </w:p>
        </w:tc>
        <w:tc>
          <w:tcPr>
            <w:tcW w:w="562" w:type="dxa"/>
            <w:vAlign w:val="center"/>
          </w:tcPr>
          <w:p>
            <w:pPr>
              <w:spacing w:line="360" w:lineRule="auto"/>
              <w:jc w:val="center"/>
              <w:rPr>
                <w:rFonts w:hint="default"/>
                <w:sz w:val="21"/>
                <w:szCs w:val="21"/>
                <w:vertAlign w:val="baseline"/>
                <w:lang w:val="en-US" w:eastAsia="zh-CN"/>
              </w:rPr>
            </w:pPr>
          </w:p>
        </w:tc>
        <w:tc>
          <w:tcPr>
            <w:tcW w:w="555" w:type="dxa"/>
            <w:vAlign w:val="center"/>
          </w:tcPr>
          <w:p>
            <w:pPr>
              <w:spacing w:line="360" w:lineRule="auto"/>
              <w:jc w:val="center"/>
              <w:rPr>
                <w:rFonts w:hint="default"/>
                <w:sz w:val="21"/>
                <w:szCs w:val="21"/>
                <w:vertAlign w:val="baseline"/>
                <w:lang w:val="en-US" w:eastAsia="zh-CN"/>
              </w:rPr>
            </w:pPr>
          </w:p>
        </w:tc>
        <w:tc>
          <w:tcPr>
            <w:tcW w:w="555"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26" w:type="dxa"/>
            <w:vAlign w:val="center"/>
          </w:tcPr>
          <w:p>
            <w:pPr>
              <w:spacing w:line="360" w:lineRule="auto"/>
              <w:jc w:val="center"/>
              <w:rPr>
                <w:rFonts w:hint="default"/>
                <w:sz w:val="21"/>
                <w:szCs w:val="21"/>
                <w:vertAlign w:val="baseline"/>
                <w:lang w:val="en-US" w:eastAsia="zh-CN"/>
              </w:rPr>
            </w:pPr>
          </w:p>
        </w:tc>
        <w:tc>
          <w:tcPr>
            <w:tcW w:w="604"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6" w:type="dxa"/>
            <w:vAlign w:val="center"/>
          </w:tcPr>
          <w:p>
            <w:pPr>
              <w:spacing w:line="360" w:lineRule="auto"/>
              <w:jc w:val="center"/>
              <w:rPr>
                <w:rFonts w:hint="default"/>
                <w:sz w:val="21"/>
                <w:szCs w:val="21"/>
                <w:vertAlign w:val="baseline"/>
                <w:lang w:val="en-US" w:eastAsia="zh-CN"/>
              </w:rPr>
            </w:pPr>
          </w:p>
        </w:tc>
        <w:tc>
          <w:tcPr>
            <w:tcW w:w="562" w:type="dxa"/>
            <w:vAlign w:val="center"/>
          </w:tcPr>
          <w:p>
            <w:pPr>
              <w:spacing w:line="360" w:lineRule="auto"/>
              <w:jc w:val="center"/>
              <w:rPr>
                <w:rFonts w:hint="default"/>
                <w:sz w:val="21"/>
                <w:szCs w:val="21"/>
                <w:vertAlign w:val="baseline"/>
                <w:lang w:val="en-US" w:eastAsia="zh-CN"/>
              </w:rPr>
            </w:pPr>
          </w:p>
        </w:tc>
        <w:tc>
          <w:tcPr>
            <w:tcW w:w="562" w:type="dxa"/>
            <w:vAlign w:val="center"/>
          </w:tcPr>
          <w:p>
            <w:pPr>
              <w:spacing w:line="360" w:lineRule="auto"/>
              <w:jc w:val="center"/>
              <w:rPr>
                <w:rFonts w:hint="default"/>
                <w:sz w:val="21"/>
                <w:szCs w:val="21"/>
                <w:vertAlign w:val="baseline"/>
                <w:lang w:val="en-US" w:eastAsia="zh-CN"/>
              </w:rPr>
            </w:pPr>
          </w:p>
        </w:tc>
        <w:tc>
          <w:tcPr>
            <w:tcW w:w="555" w:type="dxa"/>
            <w:vAlign w:val="center"/>
          </w:tcPr>
          <w:p>
            <w:pPr>
              <w:spacing w:line="360" w:lineRule="auto"/>
              <w:jc w:val="center"/>
              <w:rPr>
                <w:rFonts w:hint="default"/>
                <w:sz w:val="21"/>
                <w:szCs w:val="21"/>
                <w:vertAlign w:val="baseline"/>
                <w:lang w:val="en-US" w:eastAsia="zh-CN"/>
              </w:rPr>
            </w:pPr>
          </w:p>
        </w:tc>
        <w:tc>
          <w:tcPr>
            <w:tcW w:w="555"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26" w:type="dxa"/>
            <w:vAlign w:val="center"/>
          </w:tcPr>
          <w:p>
            <w:pPr>
              <w:spacing w:line="360" w:lineRule="auto"/>
              <w:jc w:val="center"/>
              <w:rPr>
                <w:rFonts w:hint="default"/>
                <w:sz w:val="21"/>
                <w:szCs w:val="21"/>
                <w:vertAlign w:val="baseline"/>
                <w:lang w:val="en-US" w:eastAsia="zh-CN"/>
              </w:rPr>
            </w:pPr>
          </w:p>
        </w:tc>
        <w:tc>
          <w:tcPr>
            <w:tcW w:w="604"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c>
          <w:tcPr>
            <w:tcW w:w="557" w:type="dxa"/>
            <w:vAlign w:val="center"/>
          </w:tcPr>
          <w:p>
            <w:pPr>
              <w:spacing w:line="360" w:lineRule="auto"/>
              <w:jc w:val="center"/>
              <w:rPr>
                <w:rFonts w:hint="default"/>
                <w:sz w:val="21"/>
                <w:szCs w:val="21"/>
                <w:vertAlign w:val="baseline"/>
                <w:lang w:val="en-US" w:eastAsia="zh-CN"/>
              </w:rPr>
            </w:pPr>
          </w:p>
        </w:tc>
        <w:tc>
          <w:tcPr>
            <w:tcW w:w="557" w:type="dxa"/>
            <w:gridSpan w:val="2"/>
            <w:vAlign w:val="center"/>
          </w:tcPr>
          <w:p>
            <w:pPr>
              <w:spacing w:line="360" w:lineRule="auto"/>
              <w:jc w:val="center"/>
              <w:rPr>
                <w:rFonts w:hint="default"/>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szCs w:val="24"/>
          <w:lang w:val="en-US" w:eastAsia="zh-CN"/>
        </w:rPr>
      </w:pPr>
      <w:r>
        <w:rPr>
          <w:rFonts w:hint="default"/>
          <w:b/>
          <w:bCs/>
          <w:sz w:val="24"/>
          <w:szCs w:val="24"/>
          <w:lang w:val="en-US" w:eastAsia="zh-CN"/>
        </w:rPr>
        <w:t>备注：</w:t>
      </w:r>
      <w:r>
        <w:rPr>
          <w:rFonts w:hint="default" w:ascii="Times New Roman" w:hAnsi="Times New Roman" w:eastAsia="宋体" w:cs="Times New Roman"/>
          <w:sz w:val="24"/>
          <w:szCs w:val="24"/>
        </w:rPr>
        <w:t>按照《农业农村部办公厅关于印发〈202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年饲料质量安全监管工作方案〉的通知》</w:t>
      </w:r>
      <w:r>
        <w:rPr>
          <w:rFonts w:hint="default" w:eastAsia="宋体" w:cs="Times New Roman"/>
          <w:sz w:val="24"/>
          <w:szCs w:val="24"/>
          <w:lang w:eastAsia="zh-CN"/>
        </w:rPr>
        <w:t>要求，</w:t>
      </w:r>
      <w:r>
        <w:rPr>
          <w:rFonts w:hint="default"/>
          <w:sz w:val="24"/>
          <w:szCs w:val="24"/>
          <w:lang w:val="en-US" w:eastAsia="zh-CN"/>
        </w:rPr>
        <w:t>本表实际完成数量包括市县</w:t>
      </w:r>
      <w:r>
        <w:rPr>
          <w:rFonts w:hint="eastAsia"/>
          <w:sz w:val="24"/>
          <w:szCs w:val="24"/>
          <w:lang w:val="en-US" w:eastAsia="zh-CN"/>
        </w:rPr>
        <w:t>两</w:t>
      </w:r>
      <w:r>
        <w:rPr>
          <w:rFonts w:hint="default"/>
          <w:sz w:val="24"/>
          <w:szCs w:val="24"/>
          <w:lang w:val="en-US" w:eastAsia="zh-CN"/>
        </w:rPr>
        <w:t>级开展监督抽查的数量。</w:t>
      </w:r>
    </w:p>
    <w:p>
      <w:pPr>
        <w:spacing w:line="360" w:lineRule="auto"/>
        <w:jc w:val="left"/>
        <w:rPr>
          <w:rFonts w:hint="default" w:ascii="Times New Roman" w:hAnsi="Times New Roman" w:eastAsia="黑体" w:cs="Times New Roman"/>
          <w:sz w:val="32"/>
          <w:szCs w:val="32"/>
          <w:lang w:val="en-US" w:eastAsia="zh-CN"/>
        </w:rPr>
      </w:pPr>
    </w:p>
    <w:p>
      <w:pPr>
        <w:spacing w:line="360" w:lineRule="auto"/>
        <w:jc w:val="left"/>
        <w:rPr>
          <w:rFonts w:hint="default" w:ascii="Times New Roman" w:hAnsi="Times New Roman" w:eastAsia="黑体" w:cs="Times New Roman"/>
          <w:sz w:val="32"/>
          <w:szCs w:val="32"/>
          <w:lang w:val="en-US" w:eastAsia="zh-CN"/>
        </w:rPr>
      </w:pPr>
    </w:p>
    <w:p>
      <w:pPr>
        <w:spacing w:line="360" w:lineRule="auto"/>
        <w:jc w:val="left"/>
        <w:rPr>
          <w:rFonts w:hint="default" w:ascii="方正小标宋简体" w:hAnsi="方正小标宋简体" w:eastAsia="方正小标宋简体" w:cs="方正小标宋简体"/>
          <w:sz w:val="36"/>
          <w:szCs w:val="36"/>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r>
        <w:rPr>
          <w:rFonts w:hint="eastAsia" w:eastAsia="黑体" w:cs="Times New Roman"/>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before="437" w:beforeLines="100" w:line="360" w:lineRule="auto"/>
        <w:jc w:val="center"/>
        <w:textAlignment w:val="auto"/>
        <w:rPr>
          <w:rFonts w:hint="default"/>
          <w:sz w:val="21"/>
          <w:szCs w:val="21"/>
          <w:lang w:val="en-US" w:eastAsia="zh-CN"/>
        </w:rPr>
      </w:pPr>
      <w:r>
        <w:rPr>
          <w:rFonts w:hint="eastAsia" w:ascii="方正小标宋简体" w:hAnsi="方正小标宋简体" w:eastAsia="方正小标宋简体" w:cs="方正小标宋简体"/>
          <w:sz w:val="36"/>
          <w:szCs w:val="36"/>
          <w:lang w:val="en-US" w:eastAsia="zh-CN"/>
        </w:rPr>
        <w:t>饲料质量安全监督抽查不合格产品查处情况汇总表</w:t>
      </w:r>
    </w:p>
    <w:tbl>
      <w:tblPr>
        <w:tblStyle w:val="9"/>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422"/>
        <w:gridCol w:w="1422"/>
        <w:gridCol w:w="1422"/>
        <w:gridCol w:w="1422"/>
        <w:gridCol w:w="1422"/>
        <w:gridCol w:w="1422"/>
        <w:gridCol w:w="1422"/>
        <w:gridCol w:w="1304"/>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3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市（州）</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出动监管执法人次数量</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行政执法</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案件个数</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处罚货值金额（元）</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罚款金额（元）</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销毁问题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产品吨数</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捣毁制假售假窝点个数</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责令停产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停业数量</w:t>
            </w:r>
          </w:p>
        </w:tc>
        <w:tc>
          <w:tcPr>
            <w:tcW w:w="13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吊销许可证件数量</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移送公安机关案件数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7"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304" w:type="dxa"/>
            <w:vAlign w:val="center"/>
          </w:tcPr>
          <w:p>
            <w:pPr>
              <w:spacing w:line="360" w:lineRule="auto"/>
              <w:jc w:val="center"/>
              <w:rPr>
                <w:rFonts w:hint="default"/>
                <w:sz w:val="24"/>
                <w:szCs w:val="24"/>
                <w:vertAlign w:val="baseline"/>
                <w:lang w:val="en-US" w:eastAsia="zh-CN"/>
              </w:rPr>
            </w:pPr>
          </w:p>
        </w:tc>
        <w:tc>
          <w:tcPr>
            <w:tcW w:w="1433" w:type="dxa"/>
            <w:vAlign w:val="center"/>
          </w:tcPr>
          <w:p>
            <w:pPr>
              <w:spacing w:line="360" w:lineRule="auto"/>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7"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304" w:type="dxa"/>
            <w:vAlign w:val="center"/>
          </w:tcPr>
          <w:p>
            <w:pPr>
              <w:spacing w:line="360" w:lineRule="auto"/>
              <w:jc w:val="center"/>
              <w:rPr>
                <w:rFonts w:hint="default"/>
                <w:sz w:val="24"/>
                <w:szCs w:val="24"/>
                <w:vertAlign w:val="baseline"/>
                <w:lang w:val="en-US" w:eastAsia="zh-CN"/>
              </w:rPr>
            </w:pPr>
          </w:p>
        </w:tc>
        <w:tc>
          <w:tcPr>
            <w:tcW w:w="1433" w:type="dxa"/>
            <w:vAlign w:val="center"/>
          </w:tcPr>
          <w:p>
            <w:pPr>
              <w:spacing w:line="360" w:lineRule="auto"/>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7"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422" w:type="dxa"/>
            <w:vAlign w:val="center"/>
          </w:tcPr>
          <w:p>
            <w:pPr>
              <w:spacing w:line="360" w:lineRule="auto"/>
              <w:jc w:val="center"/>
              <w:rPr>
                <w:rFonts w:hint="default"/>
                <w:sz w:val="24"/>
                <w:szCs w:val="24"/>
                <w:vertAlign w:val="baseline"/>
                <w:lang w:val="en-US" w:eastAsia="zh-CN"/>
              </w:rPr>
            </w:pPr>
          </w:p>
        </w:tc>
        <w:tc>
          <w:tcPr>
            <w:tcW w:w="1304" w:type="dxa"/>
            <w:vAlign w:val="center"/>
          </w:tcPr>
          <w:p>
            <w:pPr>
              <w:spacing w:line="360" w:lineRule="auto"/>
              <w:jc w:val="center"/>
              <w:rPr>
                <w:rFonts w:hint="default"/>
                <w:sz w:val="24"/>
                <w:szCs w:val="24"/>
                <w:vertAlign w:val="baseline"/>
                <w:lang w:val="en-US" w:eastAsia="zh-CN"/>
              </w:rPr>
            </w:pPr>
          </w:p>
        </w:tc>
        <w:tc>
          <w:tcPr>
            <w:tcW w:w="1433" w:type="dxa"/>
            <w:vAlign w:val="center"/>
          </w:tcPr>
          <w:p>
            <w:pPr>
              <w:spacing w:line="360" w:lineRule="auto"/>
              <w:jc w:val="center"/>
              <w:rPr>
                <w:rFonts w:hint="default"/>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219" w:beforeLines="50" w:line="360" w:lineRule="auto"/>
        <w:jc w:val="left"/>
        <w:textAlignment w:val="auto"/>
        <w:rPr>
          <w:rFonts w:hint="default" w:eastAsia="宋体" w:cs="Times New Roman"/>
          <w:sz w:val="24"/>
          <w:szCs w:val="24"/>
          <w:lang w:eastAsia="zh-CN"/>
        </w:rPr>
      </w:pPr>
      <w:r>
        <w:rPr>
          <w:rFonts w:hint="default" w:ascii="Times New Roman" w:hAnsi="Times New Roman" w:cs="Times New Roman" w:eastAsiaTheme="minorEastAsia"/>
          <w:b/>
          <w:bCs/>
          <w:sz w:val="24"/>
          <w:szCs w:val="24"/>
          <w:lang w:val="en-US" w:eastAsia="zh-CN"/>
        </w:rPr>
        <w:t>备注：</w:t>
      </w:r>
      <w:r>
        <w:rPr>
          <w:rFonts w:hint="default" w:ascii="Times New Roman" w:hAnsi="Times New Roman" w:eastAsia="宋体" w:cs="Times New Roman"/>
          <w:sz w:val="24"/>
          <w:szCs w:val="24"/>
        </w:rPr>
        <w:t>按照《农业农村部办公厅关于印发〈202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年饲料质量安全监管工作方案〉的通知》</w:t>
      </w:r>
      <w:r>
        <w:rPr>
          <w:rFonts w:hint="default" w:eastAsia="宋体" w:cs="Times New Roman"/>
          <w:sz w:val="24"/>
          <w:szCs w:val="24"/>
          <w:lang w:eastAsia="zh-CN"/>
        </w:rPr>
        <w:t>要求，填报口径如下：</w:t>
      </w:r>
    </w:p>
    <w:p>
      <w:pPr>
        <w:keepNext w:val="0"/>
        <w:keepLines w:val="0"/>
        <w:pageBreakBefore w:val="0"/>
        <w:widowControl w:val="0"/>
        <w:kinsoku/>
        <w:wordWrap/>
        <w:overflowPunct/>
        <w:topLinePunct w:val="0"/>
        <w:autoSpaceDE/>
        <w:autoSpaceDN/>
        <w:bidi w:val="0"/>
        <w:adjustRightInd/>
        <w:snapToGrid/>
        <w:spacing w:before="219" w:beforeLines="50" w:line="360" w:lineRule="auto"/>
        <w:ind w:firstLine="720" w:firstLineChars="300"/>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1.出动监管执法人次数量是指省本级和市县各级开展监督抽查和行政执法等工作派出的人次总数。</w:t>
      </w:r>
    </w:p>
    <w:p>
      <w:pPr>
        <w:spacing w:line="360" w:lineRule="auto"/>
        <w:ind w:firstLine="720" w:firstLineChars="300"/>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2.行政执法案件个数以及此后各列数据，统计市县</w:t>
      </w:r>
      <w:r>
        <w:rPr>
          <w:rFonts w:hint="eastAsia" w:ascii="Times New Roman" w:hAnsi="Times New Roman" w:cs="Times New Roman" w:eastAsiaTheme="minorEastAsia"/>
          <w:sz w:val="24"/>
          <w:szCs w:val="24"/>
          <w:lang w:val="en-US" w:eastAsia="zh-CN"/>
        </w:rPr>
        <w:t>两</w:t>
      </w:r>
      <w:r>
        <w:rPr>
          <w:rFonts w:hint="default" w:ascii="Times New Roman" w:hAnsi="Times New Roman" w:cs="Times New Roman" w:eastAsiaTheme="minorEastAsia"/>
          <w:sz w:val="24"/>
          <w:szCs w:val="24"/>
          <w:lang w:val="en-US" w:eastAsia="zh-CN"/>
        </w:rPr>
        <w:t>级发生的全部数据。</w:t>
      </w:r>
    </w:p>
    <w:p>
      <w:pPr>
        <w:spacing w:line="360" w:lineRule="auto"/>
        <w:ind w:firstLine="720" w:firstLineChars="300"/>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3.处罚的货值金额和罚款金额的单位请统一用“元”。</w:t>
      </w:r>
    </w:p>
    <w:p>
      <w:pPr>
        <w:spacing w:line="360" w:lineRule="auto"/>
        <w:ind w:firstLine="720" w:firstLineChars="300"/>
        <w:jc w:val="left"/>
        <w:rPr>
          <w:rFonts w:hint="default"/>
          <w:sz w:val="21"/>
          <w:szCs w:val="21"/>
          <w:lang w:val="en-US" w:eastAsia="zh-CN"/>
        </w:rPr>
      </w:pPr>
      <w:r>
        <w:rPr>
          <w:rFonts w:hint="default" w:ascii="Times New Roman" w:hAnsi="Times New Roman" w:cs="Times New Roman" w:eastAsiaTheme="minorEastAsia"/>
          <w:sz w:val="24"/>
          <w:szCs w:val="24"/>
          <w:lang w:val="en-US" w:eastAsia="zh-CN"/>
        </w:rPr>
        <w:t>4.销毁问题产品吨数请保留小数点后2位。</w:t>
      </w:r>
    </w:p>
    <w:p/>
    <w:p>
      <w:pPr>
        <w:pStyle w:val="6"/>
      </w:pPr>
    </w:p>
    <w:p/>
    <w:p>
      <w:pPr>
        <w:pStyle w:val="6"/>
      </w:pPr>
    </w:p>
    <w:p/>
    <w:p>
      <w:pPr>
        <w:pStyle w:val="6"/>
      </w:pPr>
    </w:p>
    <w:p>
      <w:pPr>
        <w:sectPr>
          <w:pgSz w:w="16838" w:h="11906" w:orient="landscape"/>
          <w:pgMar w:top="1599" w:right="1417" w:bottom="1485" w:left="1400" w:header="851" w:footer="992" w:gutter="0"/>
          <w:pgBorders>
            <w:top w:val="none" w:sz="0" w:space="0"/>
            <w:left w:val="none" w:sz="0" w:space="0"/>
            <w:bottom w:val="none" w:sz="0" w:space="0"/>
            <w:right w:val="none" w:sz="0" w:space="0"/>
          </w:pgBorders>
          <w:cols w:space="720" w:num="1"/>
          <w:docGrid w:linePitch="435" w:charSpace="0"/>
        </w:sect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11</w:t>
      </w:r>
    </w:p>
    <w:p>
      <w:pPr>
        <w:spacing w:before="437" w:beforeLines="100" w:line="360" w:lineRule="auto"/>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年饲料</w:t>
      </w:r>
      <w:r>
        <w:rPr>
          <w:rFonts w:hint="eastAsia" w:ascii="方正小标宋简体" w:hAnsi="方正小标宋简体" w:eastAsia="方正小标宋简体" w:cs="方正小标宋简体"/>
          <w:sz w:val="36"/>
          <w:szCs w:val="36"/>
          <w:lang w:eastAsia="zh-CN"/>
        </w:rPr>
        <w:t>及生鲜乳</w:t>
      </w:r>
      <w:r>
        <w:rPr>
          <w:rFonts w:hint="eastAsia" w:ascii="方正小标宋简体" w:hAnsi="方正小标宋简体" w:eastAsia="方正小标宋简体" w:cs="方正小标宋简体"/>
          <w:sz w:val="36"/>
          <w:szCs w:val="36"/>
        </w:rPr>
        <w:t>质量安全</w:t>
      </w:r>
      <w:r>
        <w:rPr>
          <w:rFonts w:hint="eastAsia" w:ascii="方正小标宋简体" w:hAnsi="方正小标宋简体" w:eastAsia="方正小标宋简体" w:cs="方正小标宋简体"/>
          <w:sz w:val="36"/>
          <w:szCs w:val="36"/>
          <w:lang w:eastAsia="zh-CN"/>
        </w:rPr>
        <w:t>监测项目计划表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200"/>
        <w:gridCol w:w="1755"/>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24" w:type="dxa"/>
            <w:vAlign w:val="center"/>
          </w:tcPr>
          <w:p>
            <w:pPr>
              <w:keepNext w:val="0"/>
              <w:keepLines w:val="0"/>
              <w:spacing w:line="320" w:lineRule="exact"/>
              <w:jc w:val="center"/>
              <w:rPr>
                <w:rFonts w:hint="eastAsia" w:ascii="黑体" w:hAnsi="黑体" w:eastAsia="黑体" w:cs="黑体"/>
                <w:sz w:val="24"/>
                <w:vertAlign w:val="baseline"/>
                <w:lang w:val="en-US" w:eastAsia="zh-CN"/>
              </w:rPr>
            </w:pPr>
            <w:r>
              <w:rPr>
                <w:rFonts w:hint="eastAsia" w:ascii="黑体" w:hAnsi="黑体" w:eastAsia="黑体" w:cs="黑体"/>
                <w:sz w:val="24"/>
                <w:vertAlign w:val="baseline"/>
                <w:lang w:val="en-US" w:eastAsia="zh-CN"/>
              </w:rPr>
              <w:t>项目名称</w:t>
            </w:r>
          </w:p>
        </w:tc>
        <w:tc>
          <w:tcPr>
            <w:tcW w:w="1200" w:type="dxa"/>
            <w:vAlign w:val="center"/>
          </w:tcPr>
          <w:p>
            <w:pPr>
              <w:keepNext w:val="0"/>
              <w:keepLines w:val="0"/>
              <w:spacing w:line="320" w:lineRule="exact"/>
              <w:jc w:val="center"/>
              <w:rPr>
                <w:rFonts w:hint="eastAsia" w:ascii="黑体" w:hAnsi="黑体" w:eastAsia="黑体" w:cs="黑体"/>
                <w:sz w:val="24"/>
                <w:vertAlign w:val="baseline"/>
                <w:lang w:val="en-US" w:eastAsia="zh-CN"/>
              </w:rPr>
            </w:pPr>
            <w:r>
              <w:rPr>
                <w:rFonts w:hint="eastAsia" w:ascii="黑体" w:hAnsi="黑体" w:eastAsia="黑体" w:cs="黑体"/>
                <w:sz w:val="24"/>
                <w:vertAlign w:val="baseline"/>
                <w:lang w:val="en-US" w:eastAsia="zh-CN"/>
              </w:rPr>
              <w:t>项目编号</w:t>
            </w:r>
          </w:p>
        </w:tc>
        <w:tc>
          <w:tcPr>
            <w:tcW w:w="1755" w:type="dxa"/>
            <w:vAlign w:val="center"/>
          </w:tcPr>
          <w:p>
            <w:pPr>
              <w:keepNext w:val="0"/>
              <w:keepLines w:val="0"/>
              <w:spacing w:line="320" w:lineRule="exact"/>
              <w:jc w:val="center"/>
              <w:rPr>
                <w:rFonts w:hint="eastAsia" w:ascii="黑体" w:hAnsi="黑体" w:eastAsia="黑体" w:cs="黑体"/>
                <w:sz w:val="24"/>
                <w:vertAlign w:val="baseline"/>
                <w:lang w:val="en-US" w:eastAsia="zh-CN"/>
              </w:rPr>
            </w:pPr>
            <w:r>
              <w:rPr>
                <w:rFonts w:hint="eastAsia" w:ascii="黑体" w:hAnsi="黑体" w:eastAsia="黑体" w:cs="黑体"/>
                <w:sz w:val="24"/>
                <w:vertAlign w:val="baseline"/>
                <w:lang w:val="en-US" w:eastAsia="zh-CN"/>
              </w:rPr>
              <w:t>项目主持单位</w:t>
            </w:r>
          </w:p>
        </w:tc>
        <w:tc>
          <w:tcPr>
            <w:tcW w:w="4075" w:type="dxa"/>
            <w:vAlign w:val="center"/>
          </w:tcPr>
          <w:p>
            <w:pPr>
              <w:keepNext w:val="0"/>
              <w:keepLines w:val="0"/>
              <w:spacing w:line="320" w:lineRule="exact"/>
              <w:jc w:val="center"/>
              <w:rPr>
                <w:rFonts w:hint="eastAsia" w:ascii="黑体" w:hAnsi="黑体" w:eastAsia="黑体" w:cs="黑体"/>
                <w:sz w:val="24"/>
                <w:vertAlign w:val="baseline"/>
                <w:lang w:val="en-US" w:eastAsia="zh-CN"/>
              </w:rPr>
            </w:pPr>
            <w:r>
              <w:rPr>
                <w:rFonts w:hint="eastAsia" w:ascii="黑体" w:hAnsi="黑体" w:eastAsia="黑体" w:cs="黑体"/>
                <w:sz w:val="24"/>
                <w:vertAlign w:val="baseline"/>
                <w:lang w:val="en-US" w:eastAsia="zh-CN"/>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924"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贵州省饲料质量安全评价专项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eastAsia" w:eastAsia="宋体"/>
                <w:sz w:val="24"/>
                <w:szCs w:val="24"/>
                <w:vertAlign w:val="baseline"/>
                <w:lang w:val="en-US" w:eastAsia="zh-CN"/>
              </w:rPr>
            </w:pPr>
            <w:r>
              <w:rPr>
                <w:rFonts w:hint="default"/>
                <w:sz w:val="24"/>
                <w:szCs w:val="24"/>
                <w:vertAlign w:val="baseline"/>
                <w:lang w:val="en-US" w:eastAsia="zh-CN"/>
              </w:rPr>
              <w:t>202501</w:t>
            </w:r>
          </w:p>
        </w:tc>
        <w:tc>
          <w:tcPr>
            <w:tcW w:w="1755"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贵州省兽药饲料检测所</w:t>
            </w:r>
          </w:p>
        </w:tc>
        <w:tc>
          <w:tcPr>
            <w:tcW w:w="4075" w:type="dxa"/>
            <w:vAlign w:val="center"/>
          </w:tcPr>
          <w:p>
            <w:pPr>
              <w:jc w:val="left"/>
              <w:rPr>
                <w:rFonts w:hint="eastAsia" w:eastAsia="方正小标宋简体"/>
                <w:vertAlign w:val="baseline"/>
                <w:lang w:val="en-US" w:eastAsia="zh-CN"/>
              </w:rPr>
            </w:pPr>
            <w:r>
              <w:rPr>
                <w:rFonts w:hint="eastAsia" w:ascii="仿宋_GB2312" w:hAnsi="仿宋_GB2312" w:eastAsia="仿宋_GB2312" w:cs="仿宋_GB2312"/>
                <w:sz w:val="24"/>
                <w:szCs w:val="32"/>
                <w:vertAlign w:val="baseline"/>
                <w:lang w:val="en-US" w:eastAsia="zh-CN"/>
              </w:rPr>
              <w:t>开展贵州</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监测、着色剂专项监测、饲料</w:t>
            </w:r>
            <w:r>
              <w:rPr>
                <w:rFonts w:hint="eastAsia" w:ascii="仿宋_GB2312" w:hAnsi="仿宋_GB2312" w:eastAsia="仿宋_GB2312" w:cs="仿宋_GB2312"/>
                <w:sz w:val="24"/>
                <w:szCs w:val="32"/>
              </w:rPr>
              <w:t>预警监测</w:t>
            </w:r>
            <w:r>
              <w:rPr>
                <w:rFonts w:hint="eastAsia" w:ascii="仿宋_GB2312" w:hAnsi="仿宋_GB2312" w:eastAsia="仿宋_GB2312" w:cs="仿宋_GB2312"/>
                <w:sz w:val="24"/>
                <w:szCs w:val="32"/>
                <w:lang w:eastAsia="zh-CN"/>
              </w:rPr>
              <w:t>；三穗</w:t>
            </w:r>
            <w:r>
              <w:rPr>
                <w:rFonts w:hint="eastAsia" w:ascii="仿宋_GB2312" w:hAnsi="仿宋_GB2312" w:eastAsia="仿宋_GB2312" w:cs="仿宋_GB2312"/>
                <w:sz w:val="24"/>
                <w:szCs w:val="32"/>
                <w:vertAlign w:val="baseline"/>
                <w:lang w:val="en-US" w:eastAsia="zh-CN"/>
              </w:rPr>
              <w:t>鸭、锦屏鹅饲料专项预警。</w:t>
            </w:r>
            <w:r>
              <w:rPr>
                <w:rFonts w:hint="eastAsia" w:ascii="仿宋_GB2312" w:hAnsi="仿宋_GB2312" w:eastAsia="仿宋_GB2312" w:cs="仿宋_GB2312"/>
                <w:sz w:val="24"/>
                <w:szCs w:val="32"/>
                <w:lang w:eastAsia="zh-CN"/>
              </w:rPr>
              <w:t>排查是否有</w:t>
            </w:r>
            <w:r>
              <w:rPr>
                <w:rFonts w:hint="eastAsia" w:ascii="仿宋_GB2312" w:hAnsi="仿宋_GB2312" w:eastAsia="仿宋_GB2312" w:cs="仿宋_GB2312"/>
                <w:sz w:val="24"/>
                <w:szCs w:val="32"/>
              </w:rPr>
              <w:t>违禁添加物</w:t>
            </w:r>
            <w:r>
              <w:rPr>
                <w:rFonts w:hint="eastAsia" w:ascii="仿宋_GB2312" w:hAnsi="仿宋_GB2312" w:eastAsia="仿宋_GB2312" w:cs="仿宋_GB2312"/>
                <w:sz w:val="24"/>
                <w:szCs w:val="32"/>
                <w:lang w:eastAsia="zh-CN"/>
              </w:rPr>
              <w:t>使用、着色剂超范围使用、霉菌毒素超标等情况；评估饲料质量安全风险。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trPr>
        <w:tc>
          <w:tcPr>
            <w:tcW w:w="1924"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贵阳市饲料质量安全监督专项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sz w:val="24"/>
                <w:szCs w:val="24"/>
                <w:vertAlign w:val="baseline"/>
                <w:lang w:val="en-US" w:eastAsia="zh-CN"/>
              </w:rPr>
            </w:pPr>
            <w:r>
              <w:rPr>
                <w:rFonts w:hint="default"/>
                <w:sz w:val="24"/>
                <w:szCs w:val="24"/>
                <w:vertAlign w:val="baseline"/>
                <w:lang w:val="en-US" w:eastAsia="zh-CN"/>
              </w:rPr>
              <w:t>20250</w:t>
            </w:r>
            <w:r>
              <w:rPr>
                <w:rFonts w:hint="eastAsia"/>
                <w:sz w:val="24"/>
                <w:szCs w:val="24"/>
                <w:vertAlign w:val="baseline"/>
                <w:lang w:val="en-US" w:eastAsia="zh-CN"/>
              </w:rPr>
              <w:t>2</w:t>
            </w:r>
          </w:p>
        </w:tc>
        <w:tc>
          <w:tcPr>
            <w:tcW w:w="1755"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贵阳市农业农村局饲料抽检机构</w:t>
            </w:r>
          </w:p>
        </w:tc>
        <w:tc>
          <w:tcPr>
            <w:tcW w:w="4075" w:type="dxa"/>
            <w:vAlign w:val="center"/>
          </w:tcPr>
          <w:p>
            <w:pPr>
              <w:jc w:val="left"/>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开展贵阳市</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color w:val="auto"/>
                <w:kern w:val="2"/>
                <w:sz w:val="24"/>
                <w:szCs w:val="32"/>
              </w:rPr>
              <w:t>测</w:t>
            </w:r>
            <w:r>
              <w:rPr>
                <w:rFonts w:hint="eastAsia" w:ascii="仿宋_GB2312" w:hAnsi="仿宋_GB2312" w:eastAsia="仿宋_GB2312" w:cs="仿宋_GB2312"/>
                <w:color w:val="auto"/>
                <w:kern w:val="2"/>
                <w:sz w:val="24"/>
                <w:szCs w:val="32"/>
                <w:lang w:eastAsia="zh-CN"/>
              </w:rPr>
              <w:t>和</w:t>
            </w:r>
            <w:r>
              <w:rPr>
                <w:rFonts w:hint="eastAsia" w:ascii="仿宋_GB2312" w:hAnsi="仿宋_GB2312" w:eastAsia="仿宋_GB2312" w:cs="仿宋_GB2312"/>
                <w:color w:val="auto"/>
                <w:kern w:val="2"/>
                <w:sz w:val="24"/>
                <w:szCs w:val="32"/>
              </w:rPr>
              <w:t>养殖环节“瘦肉精”</w:t>
            </w:r>
            <w:r>
              <w:rPr>
                <w:rFonts w:hint="eastAsia" w:ascii="仿宋_GB2312" w:hAnsi="仿宋_GB2312" w:eastAsia="仿宋_GB2312" w:cs="仿宋_GB2312"/>
                <w:color w:val="auto"/>
                <w:kern w:val="2"/>
                <w:sz w:val="24"/>
                <w:szCs w:val="32"/>
                <w:lang w:val="en-US" w:eastAsia="zh-CN"/>
              </w:rPr>
              <w:t>例行</w:t>
            </w:r>
            <w:r>
              <w:rPr>
                <w:rFonts w:hint="eastAsia" w:ascii="仿宋_GB2312" w:hAnsi="仿宋_GB2312" w:eastAsia="仿宋_GB2312" w:cs="仿宋_GB2312"/>
                <w:color w:val="auto"/>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遵义市饲料质量安全监督专项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sz w:val="24"/>
                <w:szCs w:val="24"/>
                <w:vertAlign w:val="baseline"/>
                <w:lang w:val="en-US" w:eastAsia="zh-CN"/>
              </w:rPr>
            </w:pPr>
            <w:r>
              <w:rPr>
                <w:rFonts w:hint="default"/>
                <w:sz w:val="24"/>
                <w:szCs w:val="24"/>
                <w:vertAlign w:val="baseline"/>
                <w:lang w:val="en-US" w:eastAsia="zh-CN"/>
              </w:rPr>
              <w:t>20250</w:t>
            </w:r>
            <w:r>
              <w:rPr>
                <w:rFonts w:hint="eastAsia"/>
                <w:sz w:val="24"/>
                <w:szCs w:val="24"/>
                <w:vertAlign w:val="baseline"/>
                <w:lang w:val="en-US" w:eastAsia="zh-CN"/>
              </w:rPr>
              <w:t>3</w:t>
            </w:r>
          </w:p>
        </w:tc>
        <w:tc>
          <w:tcPr>
            <w:tcW w:w="1755"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遵义市农业农村局饲料抽检机构</w:t>
            </w:r>
          </w:p>
        </w:tc>
        <w:tc>
          <w:tcPr>
            <w:tcW w:w="4075" w:type="dxa"/>
            <w:vAlign w:val="center"/>
          </w:tcPr>
          <w:p>
            <w:pPr>
              <w:widowControl/>
              <w:numPr>
                <w:ilvl w:val="0"/>
                <w:numId w:val="0"/>
              </w:numPr>
              <w:jc w:val="left"/>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开展遵义市</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kern w:val="2"/>
                <w:sz w:val="24"/>
                <w:szCs w:val="32"/>
              </w:rPr>
              <w:t>测</w:t>
            </w:r>
            <w:r>
              <w:rPr>
                <w:rFonts w:hint="eastAsia" w:ascii="仿宋_GB2312" w:hAnsi="仿宋_GB2312" w:eastAsia="仿宋_GB2312" w:cs="仿宋_GB2312"/>
                <w:kern w:val="2"/>
                <w:sz w:val="24"/>
                <w:szCs w:val="32"/>
                <w:lang w:eastAsia="zh-CN"/>
              </w:rPr>
              <w:t>和</w:t>
            </w:r>
            <w:r>
              <w:rPr>
                <w:rFonts w:hint="eastAsia" w:ascii="仿宋_GB2312" w:hAnsi="仿宋_GB2312" w:eastAsia="仿宋_GB2312" w:cs="仿宋_GB2312"/>
                <w:kern w:val="2"/>
                <w:sz w:val="24"/>
                <w:szCs w:val="32"/>
              </w:rPr>
              <w:t>养殖环节“瘦肉精”</w:t>
            </w:r>
            <w:r>
              <w:rPr>
                <w:rFonts w:hint="eastAsia" w:ascii="仿宋_GB2312" w:hAnsi="仿宋_GB2312" w:eastAsia="仿宋_GB2312" w:cs="仿宋_GB2312"/>
                <w:kern w:val="2"/>
                <w:sz w:val="24"/>
                <w:szCs w:val="32"/>
                <w:lang w:val="en-US" w:eastAsia="zh-CN"/>
              </w:rPr>
              <w:t>例行</w:t>
            </w:r>
            <w:r>
              <w:rPr>
                <w:rFonts w:hint="eastAsia" w:ascii="仿宋_GB2312" w:hAnsi="仿宋_GB2312" w:eastAsia="仿宋_GB2312" w:cs="仿宋_GB2312"/>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安顺市饲料质量安全监督专项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sz w:val="24"/>
                <w:szCs w:val="24"/>
                <w:vertAlign w:val="baseline"/>
                <w:lang w:val="en-US" w:eastAsia="zh-CN"/>
              </w:rPr>
            </w:pPr>
            <w:r>
              <w:rPr>
                <w:rFonts w:hint="default"/>
                <w:sz w:val="24"/>
                <w:szCs w:val="24"/>
                <w:vertAlign w:val="baseline"/>
                <w:lang w:val="en-US" w:eastAsia="zh-CN"/>
              </w:rPr>
              <w:t>20250</w:t>
            </w:r>
            <w:r>
              <w:rPr>
                <w:rFonts w:hint="eastAsia"/>
                <w:sz w:val="24"/>
                <w:szCs w:val="24"/>
                <w:vertAlign w:val="baseline"/>
                <w:lang w:val="en-US" w:eastAsia="zh-CN"/>
              </w:rPr>
              <w:t>4</w:t>
            </w:r>
          </w:p>
        </w:tc>
        <w:tc>
          <w:tcPr>
            <w:tcW w:w="1755"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安顺市农业农村局饲料抽检机构</w:t>
            </w:r>
          </w:p>
        </w:tc>
        <w:tc>
          <w:tcPr>
            <w:tcW w:w="4075" w:type="dxa"/>
            <w:vAlign w:val="center"/>
          </w:tcPr>
          <w:p>
            <w:pPr>
              <w:widowControl/>
              <w:numPr>
                <w:ilvl w:val="0"/>
                <w:numId w:val="0"/>
              </w:numPr>
              <w:jc w:val="left"/>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开展安顺市</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kern w:val="2"/>
                <w:sz w:val="24"/>
                <w:szCs w:val="32"/>
              </w:rPr>
              <w:t>测</w:t>
            </w:r>
            <w:r>
              <w:rPr>
                <w:rFonts w:hint="eastAsia" w:ascii="仿宋_GB2312" w:hAnsi="仿宋_GB2312" w:eastAsia="仿宋_GB2312" w:cs="仿宋_GB2312"/>
                <w:kern w:val="2"/>
                <w:sz w:val="24"/>
                <w:szCs w:val="32"/>
                <w:lang w:eastAsia="zh-CN"/>
              </w:rPr>
              <w:t>和</w:t>
            </w:r>
            <w:r>
              <w:rPr>
                <w:rFonts w:hint="eastAsia" w:ascii="仿宋_GB2312" w:hAnsi="仿宋_GB2312" w:eastAsia="仿宋_GB2312" w:cs="仿宋_GB2312"/>
                <w:kern w:val="2"/>
                <w:sz w:val="24"/>
                <w:szCs w:val="32"/>
              </w:rPr>
              <w:t>养殖环节“瘦肉精”</w:t>
            </w:r>
            <w:r>
              <w:rPr>
                <w:rFonts w:hint="eastAsia" w:ascii="仿宋_GB2312" w:hAnsi="仿宋_GB2312" w:eastAsia="仿宋_GB2312" w:cs="仿宋_GB2312"/>
                <w:kern w:val="2"/>
                <w:sz w:val="24"/>
                <w:szCs w:val="32"/>
                <w:lang w:val="en-US" w:eastAsia="zh-CN"/>
              </w:rPr>
              <w:t>例行</w:t>
            </w:r>
            <w:r>
              <w:rPr>
                <w:rFonts w:hint="eastAsia" w:ascii="仿宋_GB2312" w:hAnsi="仿宋_GB2312" w:eastAsia="仿宋_GB2312" w:cs="仿宋_GB2312"/>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黔南州饲料质量安全监督专项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sz w:val="24"/>
                <w:szCs w:val="24"/>
                <w:vertAlign w:val="baseline"/>
                <w:lang w:val="en-US" w:eastAsia="zh-CN"/>
              </w:rPr>
            </w:pPr>
            <w:r>
              <w:rPr>
                <w:rFonts w:hint="default"/>
                <w:sz w:val="24"/>
                <w:szCs w:val="24"/>
                <w:vertAlign w:val="baseline"/>
                <w:lang w:val="en-US" w:eastAsia="zh-CN"/>
              </w:rPr>
              <w:t>20250</w:t>
            </w:r>
            <w:r>
              <w:rPr>
                <w:rFonts w:hint="eastAsia"/>
                <w:sz w:val="24"/>
                <w:szCs w:val="24"/>
                <w:vertAlign w:val="baseline"/>
                <w:lang w:val="en-US" w:eastAsia="zh-CN"/>
              </w:rPr>
              <w:t>5</w:t>
            </w:r>
          </w:p>
        </w:tc>
        <w:tc>
          <w:tcPr>
            <w:tcW w:w="1755"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黔南州农业农村局饲料抽检机构</w:t>
            </w:r>
          </w:p>
        </w:tc>
        <w:tc>
          <w:tcPr>
            <w:tcW w:w="4075" w:type="dxa"/>
            <w:vAlign w:val="center"/>
          </w:tcPr>
          <w:p>
            <w:pPr>
              <w:widowControl/>
              <w:numPr>
                <w:ilvl w:val="0"/>
                <w:numId w:val="0"/>
              </w:numPr>
              <w:ind w:left="0" w:leftChars="0" w:firstLine="0" w:firstLineChars="0"/>
              <w:jc w:val="left"/>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开展黔南州</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kern w:val="2"/>
                <w:sz w:val="24"/>
                <w:szCs w:val="32"/>
              </w:rPr>
              <w:t>测</w:t>
            </w:r>
            <w:r>
              <w:rPr>
                <w:rFonts w:hint="eastAsia" w:ascii="仿宋_GB2312" w:hAnsi="仿宋_GB2312" w:eastAsia="仿宋_GB2312" w:cs="仿宋_GB2312"/>
                <w:kern w:val="2"/>
                <w:sz w:val="24"/>
                <w:szCs w:val="32"/>
                <w:lang w:eastAsia="zh-CN"/>
              </w:rPr>
              <w:t>和</w:t>
            </w:r>
            <w:r>
              <w:rPr>
                <w:rFonts w:hint="eastAsia" w:ascii="仿宋_GB2312" w:hAnsi="仿宋_GB2312" w:eastAsia="仿宋_GB2312" w:cs="仿宋_GB2312"/>
                <w:kern w:val="2"/>
                <w:sz w:val="24"/>
                <w:szCs w:val="32"/>
              </w:rPr>
              <w:t>养殖环节“瘦肉精”</w:t>
            </w:r>
            <w:r>
              <w:rPr>
                <w:rFonts w:hint="eastAsia" w:ascii="仿宋_GB2312" w:hAnsi="仿宋_GB2312" w:eastAsia="仿宋_GB2312" w:cs="仿宋_GB2312"/>
                <w:kern w:val="2"/>
                <w:sz w:val="24"/>
                <w:szCs w:val="32"/>
                <w:lang w:val="en-US" w:eastAsia="zh-CN"/>
              </w:rPr>
              <w:t>例行</w:t>
            </w:r>
            <w:r>
              <w:rPr>
                <w:rFonts w:hint="eastAsia" w:ascii="仿宋_GB2312" w:hAnsi="仿宋_GB2312" w:eastAsia="仿宋_GB2312" w:cs="仿宋_GB2312"/>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黔东南州饲料质量安全监督专项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ascii="Times New Roman" w:hAnsi="Times New Roman" w:eastAsia="宋体" w:cs="Times New Roman"/>
                <w:kern w:val="2"/>
                <w:sz w:val="24"/>
                <w:szCs w:val="24"/>
                <w:vertAlign w:val="baseline"/>
                <w:lang w:val="en-US" w:eastAsia="zh-CN" w:bidi="ar-SA"/>
              </w:rPr>
            </w:pPr>
            <w:r>
              <w:rPr>
                <w:rFonts w:hint="default"/>
                <w:sz w:val="24"/>
                <w:szCs w:val="24"/>
                <w:vertAlign w:val="baseline"/>
                <w:lang w:val="en-US" w:eastAsia="zh-CN"/>
              </w:rPr>
              <w:t>20250</w:t>
            </w:r>
            <w:r>
              <w:rPr>
                <w:rFonts w:hint="eastAsia"/>
                <w:sz w:val="24"/>
                <w:szCs w:val="24"/>
                <w:vertAlign w:val="baseline"/>
                <w:lang w:val="en-US" w:eastAsia="zh-CN"/>
              </w:rPr>
              <w:t>6</w:t>
            </w:r>
          </w:p>
        </w:tc>
        <w:tc>
          <w:tcPr>
            <w:tcW w:w="1755" w:type="dxa"/>
            <w:vAlign w:val="center"/>
          </w:tcPr>
          <w:p>
            <w:pPr>
              <w:jc w:val="center"/>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黔东南州农业农村局饲料抽检机构</w:t>
            </w:r>
          </w:p>
        </w:tc>
        <w:tc>
          <w:tcPr>
            <w:tcW w:w="4075" w:type="dxa"/>
            <w:vAlign w:val="center"/>
          </w:tcPr>
          <w:p>
            <w:pPr>
              <w:widowControl/>
              <w:numPr>
                <w:ilvl w:val="0"/>
                <w:numId w:val="0"/>
              </w:numPr>
              <w:ind w:left="0" w:leftChars="0" w:firstLine="0" w:firstLineChars="0"/>
              <w:jc w:val="left"/>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开展黔东南州</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kern w:val="2"/>
                <w:sz w:val="24"/>
                <w:szCs w:val="32"/>
              </w:rPr>
              <w:t>测</w:t>
            </w:r>
            <w:r>
              <w:rPr>
                <w:rFonts w:hint="eastAsia" w:ascii="仿宋_GB2312" w:hAnsi="仿宋_GB2312" w:eastAsia="仿宋_GB2312" w:cs="仿宋_GB2312"/>
                <w:kern w:val="2"/>
                <w:sz w:val="24"/>
                <w:szCs w:val="32"/>
                <w:lang w:eastAsia="zh-CN"/>
              </w:rPr>
              <w:t>和</w:t>
            </w:r>
            <w:r>
              <w:rPr>
                <w:rFonts w:hint="eastAsia" w:ascii="仿宋_GB2312" w:hAnsi="仿宋_GB2312" w:eastAsia="仿宋_GB2312" w:cs="仿宋_GB2312"/>
                <w:kern w:val="2"/>
                <w:sz w:val="24"/>
                <w:szCs w:val="32"/>
              </w:rPr>
              <w:t>养殖环节“瘦肉精”</w:t>
            </w:r>
            <w:r>
              <w:rPr>
                <w:rFonts w:hint="eastAsia" w:ascii="仿宋_GB2312" w:hAnsi="仿宋_GB2312" w:eastAsia="仿宋_GB2312" w:cs="仿宋_GB2312"/>
                <w:kern w:val="2"/>
                <w:sz w:val="24"/>
                <w:szCs w:val="32"/>
                <w:lang w:val="en-US" w:eastAsia="zh-CN"/>
              </w:rPr>
              <w:t>例行</w:t>
            </w:r>
            <w:r>
              <w:rPr>
                <w:rFonts w:hint="eastAsia" w:ascii="仿宋_GB2312" w:hAnsi="仿宋_GB2312" w:eastAsia="仿宋_GB2312" w:cs="仿宋_GB2312"/>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黔西南州饲料质量安全监督专项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ascii="Times New Roman" w:hAnsi="Times New Roman" w:eastAsia="宋体" w:cs="Times New Roman"/>
                <w:kern w:val="2"/>
                <w:sz w:val="24"/>
                <w:szCs w:val="24"/>
                <w:vertAlign w:val="baseline"/>
                <w:lang w:val="en-US" w:eastAsia="zh-CN" w:bidi="ar-SA"/>
              </w:rPr>
            </w:pPr>
            <w:r>
              <w:rPr>
                <w:rFonts w:hint="default"/>
                <w:sz w:val="24"/>
                <w:szCs w:val="24"/>
                <w:vertAlign w:val="baseline"/>
                <w:lang w:val="en-US" w:eastAsia="zh-CN"/>
              </w:rPr>
              <w:t>20250</w:t>
            </w:r>
            <w:r>
              <w:rPr>
                <w:rFonts w:hint="eastAsia"/>
                <w:sz w:val="24"/>
                <w:szCs w:val="24"/>
                <w:vertAlign w:val="baseline"/>
                <w:lang w:val="en-US" w:eastAsia="zh-CN"/>
              </w:rPr>
              <w:t>7</w:t>
            </w:r>
          </w:p>
        </w:tc>
        <w:tc>
          <w:tcPr>
            <w:tcW w:w="1755" w:type="dxa"/>
            <w:vAlign w:val="center"/>
          </w:tcPr>
          <w:p>
            <w:pPr>
              <w:jc w:val="center"/>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黔西南州农业农村局饲料抽检机构</w:t>
            </w:r>
          </w:p>
        </w:tc>
        <w:tc>
          <w:tcPr>
            <w:tcW w:w="4075" w:type="dxa"/>
            <w:vAlign w:val="center"/>
          </w:tcPr>
          <w:p>
            <w:pPr>
              <w:widowControl/>
              <w:numPr>
                <w:ilvl w:val="0"/>
                <w:numId w:val="0"/>
              </w:numPr>
              <w:ind w:left="0" w:leftChars="0" w:firstLine="0" w:firstLineChars="0"/>
              <w:jc w:val="left"/>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开展黔西南州</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kern w:val="2"/>
                <w:sz w:val="24"/>
                <w:szCs w:val="32"/>
              </w:rPr>
              <w:t>测</w:t>
            </w:r>
            <w:r>
              <w:rPr>
                <w:rFonts w:hint="eastAsia" w:ascii="仿宋_GB2312" w:hAnsi="仿宋_GB2312" w:eastAsia="仿宋_GB2312" w:cs="仿宋_GB2312"/>
                <w:kern w:val="2"/>
                <w:sz w:val="24"/>
                <w:szCs w:val="32"/>
                <w:lang w:eastAsia="zh-CN"/>
              </w:rPr>
              <w:t>和</w:t>
            </w:r>
            <w:r>
              <w:rPr>
                <w:rFonts w:hint="eastAsia" w:ascii="仿宋_GB2312" w:hAnsi="仿宋_GB2312" w:eastAsia="仿宋_GB2312" w:cs="仿宋_GB2312"/>
                <w:kern w:val="2"/>
                <w:sz w:val="24"/>
                <w:szCs w:val="32"/>
              </w:rPr>
              <w:t>养殖环节“瘦肉精”</w:t>
            </w:r>
            <w:r>
              <w:rPr>
                <w:rFonts w:hint="eastAsia" w:ascii="仿宋_GB2312" w:hAnsi="仿宋_GB2312" w:eastAsia="仿宋_GB2312" w:cs="仿宋_GB2312"/>
                <w:kern w:val="2"/>
                <w:sz w:val="24"/>
                <w:szCs w:val="32"/>
                <w:lang w:val="en-US" w:eastAsia="zh-CN"/>
              </w:rPr>
              <w:t>例行</w:t>
            </w:r>
            <w:r>
              <w:rPr>
                <w:rFonts w:hint="eastAsia" w:ascii="仿宋_GB2312" w:hAnsi="仿宋_GB2312" w:eastAsia="仿宋_GB2312" w:cs="仿宋_GB2312"/>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铜仁市饲料质量安全监督专项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sz w:val="24"/>
                <w:szCs w:val="24"/>
                <w:vertAlign w:val="baseline"/>
                <w:lang w:val="en-US" w:eastAsia="zh-CN"/>
              </w:rPr>
            </w:pPr>
            <w:r>
              <w:rPr>
                <w:rFonts w:hint="default"/>
                <w:sz w:val="24"/>
                <w:szCs w:val="24"/>
                <w:vertAlign w:val="baseline"/>
                <w:lang w:val="en-US" w:eastAsia="zh-CN"/>
              </w:rPr>
              <w:t>20250</w:t>
            </w:r>
            <w:r>
              <w:rPr>
                <w:rFonts w:hint="eastAsia"/>
                <w:sz w:val="24"/>
                <w:szCs w:val="24"/>
                <w:vertAlign w:val="baseline"/>
                <w:lang w:val="en-US" w:eastAsia="zh-CN"/>
              </w:rPr>
              <w:t>8</w:t>
            </w:r>
          </w:p>
        </w:tc>
        <w:tc>
          <w:tcPr>
            <w:tcW w:w="1755"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铜仁市农业农村局饲料抽检机构</w:t>
            </w:r>
          </w:p>
        </w:tc>
        <w:tc>
          <w:tcPr>
            <w:tcW w:w="4075" w:type="dxa"/>
            <w:vAlign w:val="center"/>
          </w:tcPr>
          <w:p>
            <w:pPr>
              <w:widowControl/>
              <w:numPr>
                <w:ilvl w:val="0"/>
                <w:numId w:val="0"/>
              </w:numPr>
              <w:ind w:left="0" w:leftChars="0" w:firstLine="0" w:firstLineChars="0"/>
              <w:jc w:val="left"/>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开展铜仁市</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kern w:val="2"/>
                <w:sz w:val="24"/>
                <w:szCs w:val="32"/>
              </w:rPr>
              <w:t>测</w:t>
            </w:r>
            <w:r>
              <w:rPr>
                <w:rFonts w:hint="eastAsia" w:ascii="仿宋_GB2312" w:hAnsi="仿宋_GB2312" w:eastAsia="仿宋_GB2312" w:cs="仿宋_GB2312"/>
                <w:kern w:val="2"/>
                <w:sz w:val="24"/>
                <w:szCs w:val="32"/>
                <w:lang w:eastAsia="zh-CN"/>
              </w:rPr>
              <w:t>和</w:t>
            </w:r>
            <w:r>
              <w:rPr>
                <w:rFonts w:hint="eastAsia" w:ascii="仿宋_GB2312" w:hAnsi="仿宋_GB2312" w:eastAsia="仿宋_GB2312" w:cs="仿宋_GB2312"/>
                <w:kern w:val="2"/>
                <w:sz w:val="24"/>
                <w:szCs w:val="32"/>
              </w:rPr>
              <w:t>养殖环节“瘦肉精”</w:t>
            </w:r>
            <w:r>
              <w:rPr>
                <w:rFonts w:hint="eastAsia" w:ascii="仿宋_GB2312" w:hAnsi="仿宋_GB2312" w:eastAsia="仿宋_GB2312" w:cs="仿宋_GB2312"/>
                <w:kern w:val="2"/>
                <w:sz w:val="24"/>
                <w:szCs w:val="32"/>
                <w:lang w:val="en-US" w:eastAsia="zh-CN"/>
              </w:rPr>
              <w:t>例行</w:t>
            </w:r>
            <w:r>
              <w:rPr>
                <w:rFonts w:hint="eastAsia" w:ascii="仿宋_GB2312" w:hAnsi="仿宋_GB2312" w:eastAsia="仿宋_GB2312" w:cs="仿宋_GB2312"/>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毕节市饲料质量安全监督专项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ascii="Times New Roman" w:hAnsi="Times New Roman" w:eastAsia="宋体" w:cs="Times New Roman"/>
                <w:kern w:val="2"/>
                <w:sz w:val="24"/>
                <w:szCs w:val="24"/>
                <w:vertAlign w:val="baseline"/>
                <w:lang w:val="en-US" w:eastAsia="zh-CN" w:bidi="ar-SA"/>
              </w:rPr>
            </w:pPr>
            <w:r>
              <w:rPr>
                <w:rFonts w:hint="default"/>
                <w:sz w:val="24"/>
                <w:szCs w:val="24"/>
                <w:vertAlign w:val="baseline"/>
                <w:lang w:val="en-US" w:eastAsia="zh-CN"/>
              </w:rPr>
              <w:t>20250</w:t>
            </w:r>
            <w:r>
              <w:rPr>
                <w:rFonts w:hint="eastAsia"/>
                <w:sz w:val="24"/>
                <w:szCs w:val="24"/>
                <w:vertAlign w:val="baseline"/>
                <w:lang w:val="en-US" w:eastAsia="zh-CN"/>
              </w:rPr>
              <w:t>9</w:t>
            </w:r>
          </w:p>
        </w:tc>
        <w:tc>
          <w:tcPr>
            <w:tcW w:w="1755" w:type="dxa"/>
            <w:vAlign w:val="center"/>
          </w:tcPr>
          <w:p>
            <w:pPr>
              <w:jc w:val="center"/>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毕节市农业农村局饲料抽检机构</w:t>
            </w:r>
          </w:p>
        </w:tc>
        <w:tc>
          <w:tcPr>
            <w:tcW w:w="4075" w:type="dxa"/>
            <w:vAlign w:val="center"/>
          </w:tcPr>
          <w:p>
            <w:pPr>
              <w:widowControl/>
              <w:numPr>
                <w:ilvl w:val="0"/>
                <w:numId w:val="0"/>
              </w:numPr>
              <w:ind w:left="0" w:leftChars="0" w:firstLine="0" w:firstLineChars="0"/>
              <w:jc w:val="left"/>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开展毕节市</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kern w:val="2"/>
                <w:sz w:val="24"/>
                <w:szCs w:val="32"/>
              </w:rPr>
              <w:t>测</w:t>
            </w:r>
            <w:r>
              <w:rPr>
                <w:rFonts w:hint="eastAsia" w:ascii="仿宋_GB2312" w:hAnsi="仿宋_GB2312" w:eastAsia="仿宋_GB2312" w:cs="仿宋_GB2312"/>
                <w:kern w:val="2"/>
                <w:sz w:val="24"/>
                <w:szCs w:val="32"/>
                <w:lang w:eastAsia="zh-CN"/>
              </w:rPr>
              <w:t>和</w:t>
            </w:r>
            <w:r>
              <w:rPr>
                <w:rFonts w:hint="eastAsia" w:ascii="仿宋_GB2312" w:hAnsi="仿宋_GB2312" w:eastAsia="仿宋_GB2312" w:cs="仿宋_GB2312"/>
                <w:kern w:val="2"/>
                <w:sz w:val="24"/>
                <w:szCs w:val="32"/>
              </w:rPr>
              <w:t>养殖环节“瘦肉精”</w:t>
            </w:r>
            <w:r>
              <w:rPr>
                <w:rFonts w:hint="eastAsia" w:ascii="仿宋_GB2312" w:hAnsi="仿宋_GB2312" w:eastAsia="仿宋_GB2312" w:cs="仿宋_GB2312"/>
                <w:kern w:val="2"/>
                <w:sz w:val="24"/>
                <w:szCs w:val="32"/>
                <w:lang w:val="en-US" w:eastAsia="zh-CN"/>
              </w:rPr>
              <w:t>例行</w:t>
            </w:r>
            <w:r>
              <w:rPr>
                <w:rFonts w:hint="eastAsia" w:ascii="仿宋_GB2312" w:hAnsi="仿宋_GB2312" w:eastAsia="仿宋_GB2312" w:cs="仿宋_GB2312"/>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六盘水市饲料质量安全监督专项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SL</w:t>
            </w:r>
          </w:p>
          <w:p>
            <w:pPr>
              <w:jc w:val="center"/>
              <w:rPr>
                <w:rFonts w:hint="default" w:ascii="Times New Roman" w:hAnsi="Times New Roman" w:eastAsia="宋体" w:cs="Times New Roman"/>
                <w:kern w:val="2"/>
                <w:sz w:val="24"/>
                <w:szCs w:val="24"/>
                <w:vertAlign w:val="baseline"/>
                <w:lang w:val="en-US" w:eastAsia="zh-CN" w:bidi="ar-SA"/>
              </w:rPr>
            </w:pPr>
            <w:r>
              <w:rPr>
                <w:rFonts w:hint="default"/>
                <w:sz w:val="24"/>
                <w:szCs w:val="24"/>
                <w:vertAlign w:val="baseline"/>
                <w:lang w:val="en-US" w:eastAsia="zh-CN"/>
              </w:rPr>
              <w:t>2025</w:t>
            </w:r>
            <w:r>
              <w:rPr>
                <w:rFonts w:hint="eastAsia"/>
                <w:sz w:val="24"/>
                <w:szCs w:val="24"/>
                <w:vertAlign w:val="baseline"/>
                <w:lang w:val="en-US" w:eastAsia="zh-CN"/>
              </w:rPr>
              <w:t>10</w:t>
            </w:r>
          </w:p>
        </w:tc>
        <w:tc>
          <w:tcPr>
            <w:tcW w:w="1755" w:type="dxa"/>
            <w:vAlign w:val="center"/>
          </w:tcPr>
          <w:p>
            <w:pPr>
              <w:jc w:val="center"/>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六盘水市农业农村局饲料抽检机构</w:t>
            </w:r>
          </w:p>
        </w:tc>
        <w:tc>
          <w:tcPr>
            <w:tcW w:w="4075" w:type="dxa"/>
            <w:vAlign w:val="center"/>
          </w:tcPr>
          <w:p>
            <w:pPr>
              <w:widowControl/>
              <w:numPr>
                <w:ilvl w:val="0"/>
                <w:numId w:val="0"/>
              </w:numPr>
              <w:ind w:left="0" w:leftChars="0" w:firstLine="0" w:firstLineChars="0"/>
              <w:jc w:val="left"/>
              <w:rPr>
                <w:rFonts w:hint="eastAsia" w:ascii="仿宋_GB2312" w:hAnsi="仿宋_GB2312" w:eastAsia="仿宋_GB2312" w:cs="仿宋_GB2312"/>
                <w:kern w:val="2"/>
                <w:sz w:val="24"/>
                <w:szCs w:val="32"/>
                <w:vertAlign w:val="baseline"/>
                <w:lang w:val="en-US" w:eastAsia="zh-CN" w:bidi="ar-SA"/>
              </w:rPr>
            </w:pPr>
            <w:r>
              <w:rPr>
                <w:rFonts w:hint="eastAsia" w:ascii="仿宋_GB2312" w:hAnsi="仿宋_GB2312" w:eastAsia="仿宋_GB2312" w:cs="仿宋_GB2312"/>
                <w:sz w:val="24"/>
                <w:szCs w:val="32"/>
                <w:vertAlign w:val="baseline"/>
                <w:lang w:val="en-US" w:eastAsia="zh-CN"/>
              </w:rPr>
              <w:t>开展六盘水市</w:t>
            </w:r>
            <w:r>
              <w:rPr>
                <w:rFonts w:hint="eastAsia" w:ascii="仿宋_GB2312" w:hAnsi="仿宋_GB2312" w:eastAsia="仿宋_GB2312" w:cs="仿宋_GB2312"/>
                <w:sz w:val="24"/>
                <w:szCs w:val="32"/>
              </w:rPr>
              <w:t>饲料质量安全</w:t>
            </w:r>
            <w:r>
              <w:rPr>
                <w:rFonts w:hint="eastAsia" w:ascii="仿宋_GB2312" w:hAnsi="仿宋_GB2312" w:eastAsia="仿宋_GB2312" w:cs="仿宋_GB2312"/>
                <w:sz w:val="24"/>
                <w:szCs w:val="32"/>
                <w:lang w:eastAsia="zh-CN"/>
              </w:rPr>
              <w:t>监</w:t>
            </w:r>
            <w:r>
              <w:rPr>
                <w:rFonts w:hint="eastAsia" w:ascii="仿宋_GB2312" w:hAnsi="仿宋_GB2312" w:eastAsia="仿宋_GB2312" w:cs="仿宋_GB2312"/>
                <w:kern w:val="2"/>
                <w:sz w:val="24"/>
                <w:szCs w:val="32"/>
              </w:rPr>
              <w:t>测</w:t>
            </w:r>
            <w:r>
              <w:rPr>
                <w:rFonts w:hint="eastAsia" w:ascii="仿宋_GB2312" w:hAnsi="仿宋_GB2312" w:eastAsia="仿宋_GB2312" w:cs="仿宋_GB2312"/>
                <w:kern w:val="2"/>
                <w:sz w:val="24"/>
                <w:szCs w:val="32"/>
                <w:lang w:eastAsia="zh-CN"/>
              </w:rPr>
              <w:t>和</w:t>
            </w:r>
            <w:r>
              <w:rPr>
                <w:rFonts w:hint="eastAsia" w:ascii="仿宋_GB2312" w:hAnsi="仿宋_GB2312" w:eastAsia="仿宋_GB2312" w:cs="仿宋_GB2312"/>
                <w:kern w:val="2"/>
                <w:sz w:val="24"/>
                <w:szCs w:val="32"/>
              </w:rPr>
              <w:t>养殖环节“瘦肉精”</w:t>
            </w:r>
            <w:r>
              <w:rPr>
                <w:rFonts w:hint="eastAsia" w:ascii="仿宋_GB2312" w:hAnsi="仿宋_GB2312" w:eastAsia="仿宋_GB2312" w:cs="仿宋_GB2312"/>
                <w:kern w:val="2"/>
                <w:sz w:val="24"/>
                <w:szCs w:val="32"/>
                <w:lang w:val="en-US" w:eastAsia="zh-CN"/>
              </w:rPr>
              <w:t>例行</w:t>
            </w:r>
            <w:r>
              <w:rPr>
                <w:rFonts w:hint="eastAsia" w:ascii="仿宋_GB2312" w:hAnsi="仿宋_GB2312" w:eastAsia="仿宋_GB2312" w:cs="仿宋_GB2312"/>
                <w:kern w:val="2"/>
                <w:sz w:val="24"/>
                <w:szCs w:val="32"/>
              </w:rPr>
              <w:t>监测</w:t>
            </w:r>
            <w:r>
              <w:rPr>
                <w:rFonts w:hint="eastAsia" w:ascii="仿宋_GB2312" w:hAnsi="仿宋_GB2312" w:eastAsia="仿宋_GB2312" w:cs="仿宋_GB2312"/>
                <w:sz w:val="24"/>
                <w:szCs w:val="32"/>
                <w:lang w:eastAsia="zh-CN"/>
              </w:rPr>
              <w:t>，评估饲料质量安全风险。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4"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贵州省生鲜乳质量安全评价专项</w:t>
            </w:r>
          </w:p>
        </w:tc>
        <w:tc>
          <w:tcPr>
            <w:tcW w:w="1200" w:type="dxa"/>
            <w:vAlign w:val="center"/>
          </w:tcPr>
          <w:p>
            <w:pPr>
              <w:jc w:val="center"/>
              <w:rPr>
                <w:rFonts w:hint="default"/>
                <w:sz w:val="24"/>
                <w:szCs w:val="24"/>
                <w:lang w:val="en-US" w:eastAsia="zh-CN"/>
              </w:rPr>
            </w:pPr>
            <w:r>
              <w:rPr>
                <w:rFonts w:hint="default"/>
                <w:sz w:val="24"/>
                <w:szCs w:val="24"/>
                <w:vertAlign w:val="baseline"/>
                <w:lang w:val="en-US" w:eastAsia="zh-CN"/>
              </w:rPr>
              <w:t>GZ</w:t>
            </w:r>
            <w:r>
              <w:rPr>
                <w:rFonts w:hint="eastAsia"/>
                <w:sz w:val="24"/>
                <w:szCs w:val="24"/>
                <w:vertAlign w:val="baseline"/>
                <w:lang w:val="en-US" w:eastAsia="zh-CN"/>
              </w:rPr>
              <w:t>SR</w:t>
            </w:r>
          </w:p>
          <w:p>
            <w:pPr>
              <w:jc w:val="center"/>
              <w:rPr>
                <w:rFonts w:hint="default"/>
                <w:sz w:val="24"/>
                <w:szCs w:val="24"/>
                <w:vertAlign w:val="baseline"/>
                <w:lang w:val="en-US" w:eastAsia="zh-CN"/>
              </w:rPr>
            </w:pPr>
            <w:r>
              <w:rPr>
                <w:rFonts w:hint="default"/>
                <w:sz w:val="24"/>
                <w:szCs w:val="24"/>
                <w:vertAlign w:val="baseline"/>
                <w:lang w:val="en-US" w:eastAsia="zh-CN"/>
              </w:rPr>
              <w:t>202501</w:t>
            </w:r>
          </w:p>
        </w:tc>
        <w:tc>
          <w:tcPr>
            <w:tcW w:w="1755" w:type="dxa"/>
            <w:vAlign w:val="center"/>
          </w:tcPr>
          <w:p>
            <w:pPr>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贵州省兽药饲料检测所</w:t>
            </w:r>
          </w:p>
        </w:tc>
        <w:tc>
          <w:tcPr>
            <w:tcW w:w="4075" w:type="dxa"/>
            <w:vAlign w:val="center"/>
          </w:tcPr>
          <w:p>
            <w:pPr>
              <w:jc w:val="left"/>
              <w:rPr>
                <w:rFonts w:hint="eastAsia"/>
                <w:vertAlign w:val="baseline"/>
                <w:lang w:val="en-US" w:eastAsia="zh-CN"/>
              </w:rPr>
            </w:pPr>
            <w:r>
              <w:rPr>
                <w:rFonts w:hint="eastAsia" w:ascii="仿宋_GB2312" w:hAnsi="仿宋_GB2312" w:eastAsia="仿宋_GB2312" w:cs="仿宋_GB2312"/>
                <w:sz w:val="24"/>
                <w:szCs w:val="32"/>
                <w:lang w:val="en-US" w:eastAsia="zh-CN"/>
              </w:rPr>
              <w:t>对贵州全部生鲜乳收购站、部分奶畜养殖场开展生鲜乳质量安全监测，</w:t>
            </w:r>
            <w:r>
              <w:rPr>
                <w:rFonts w:hint="eastAsia" w:ascii="仿宋_GB2312" w:hAnsi="仿宋_GB2312" w:eastAsia="仿宋_GB2312" w:cs="仿宋_GB2312"/>
                <w:sz w:val="24"/>
                <w:szCs w:val="32"/>
                <w:lang w:eastAsia="zh-CN"/>
              </w:rPr>
              <w:t>评估生鲜乳质量安全风险。</w:t>
            </w:r>
          </w:p>
        </w:tc>
      </w:tr>
    </w:tbl>
    <w:p>
      <w:pPr>
        <w:pStyle w:val="3"/>
        <w:numPr>
          <w:ilvl w:val="-1"/>
          <w:numId w:val="0"/>
        </w:numPr>
        <w:ind w:left="720"/>
        <w:rPr>
          <w:rFonts w:hint="eastAsia"/>
          <w:lang w:val="en-US" w:eastAsia="zh-CN"/>
        </w:rPr>
      </w:pPr>
    </w:p>
    <w:p>
      <w:pPr>
        <w:pStyle w:val="3"/>
        <w:numPr>
          <w:ilvl w:val="-1"/>
          <w:numId w:val="0"/>
        </w:numPr>
        <w:spacing w:before="0" w:after="0" w:line="240" w:lineRule="auto"/>
        <w:ind w:left="0"/>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3"/>
        <w:numPr>
          <w:ilvl w:val="-1"/>
          <w:numId w:val="0"/>
        </w:numPr>
        <w:ind w:left="720"/>
        <w:rPr>
          <w:rFonts w:hint="eastAsia"/>
          <w:lang w:eastAsia="zh-CN"/>
        </w:rPr>
      </w:pPr>
    </w:p>
    <w:p>
      <w:pPr>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3"/>
        <w:numPr>
          <w:ilvl w:val="-1"/>
          <w:numId w:val="0"/>
        </w:numPr>
        <w:ind w:left="720"/>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12</w:t>
      </w: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eastAsia" w:ascii="黑体" w:hAnsi="黑体" w:eastAsia="黑体" w:cs="方正小标宋简体"/>
          <w:sz w:val="44"/>
          <w:szCs w:val="44"/>
        </w:rPr>
      </w:pPr>
    </w:p>
    <w:p>
      <w:pPr>
        <w:pStyle w:val="2"/>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b/>
          <w:bCs/>
          <w:sz w:val="28"/>
          <w:szCs w:val="36"/>
          <w:u w:val="single"/>
          <w:lang w:val="en-US" w:eastAsia="zh-CN"/>
        </w:rPr>
      </w:pPr>
      <w:r>
        <w:rPr>
          <w:rFonts w:hint="eastAsia"/>
          <w:b/>
          <w:bCs/>
          <w:sz w:val="28"/>
          <w:szCs w:val="36"/>
          <w:lang w:val="en-US" w:eastAsia="zh-CN"/>
        </w:rPr>
        <w:t xml:space="preserve">                 </w:t>
      </w:r>
      <w:r>
        <w:rPr>
          <w:rFonts w:hint="eastAsia"/>
          <w:b/>
          <w:bCs/>
          <w:sz w:val="32"/>
          <w:szCs w:val="40"/>
          <w:lang w:val="en-US" w:eastAsia="zh-CN"/>
        </w:rPr>
        <w:t xml:space="preserve">   </w:t>
      </w:r>
      <w:r>
        <w:rPr>
          <w:rFonts w:hint="eastAsia"/>
          <w:b/>
          <w:bCs/>
          <w:sz w:val="32"/>
          <w:szCs w:val="40"/>
          <w:lang w:eastAsia="zh-CN"/>
        </w:rPr>
        <w:t>项目编号：</w:t>
      </w:r>
      <w:r>
        <w:rPr>
          <w:rFonts w:hint="eastAsia"/>
          <w:b/>
          <w:bCs/>
          <w:sz w:val="32"/>
          <w:szCs w:val="40"/>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黑体" w:hAnsi="黑体" w:eastAsia="黑体" w:cs="方正小标宋简体"/>
          <w:sz w:val="48"/>
          <w:szCs w:val="48"/>
        </w:rPr>
      </w:pP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贵州省农业农村厅202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年饲料</w:t>
      </w:r>
      <w:r>
        <w:rPr>
          <w:rFonts w:hint="default" w:ascii="Times New Roman" w:hAnsi="Times New Roman" w:eastAsia="方正小标宋_GBK" w:cs="Times New Roman"/>
          <w:sz w:val="44"/>
          <w:szCs w:val="44"/>
          <w:lang w:eastAsia="zh-CN"/>
        </w:rPr>
        <w:t>及生鲜乳</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质量安全</w:t>
      </w:r>
      <w:r>
        <w:rPr>
          <w:rFonts w:hint="default" w:ascii="Times New Roman" w:hAnsi="Times New Roman" w:eastAsia="方正小标宋_GBK" w:cs="Times New Roman"/>
          <w:sz w:val="44"/>
          <w:szCs w:val="44"/>
          <w:lang w:eastAsia="zh-CN"/>
        </w:rPr>
        <w:t>监测项目任务书</w:t>
      </w:r>
    </w:p>
    <w:p>
      <w:pPr>
        <w:pStyle w:val="3"/>
        <w:keepNext/>
        <w:keepLines/>
        <w:pageBreakBefore w:val="0"/>
        <w:widowControl w:val="0"/>
        <w:numPr>
          <w:ilvl w:val="2"/>
          <w:numId w:val="0"/>
        </w:numPr>
        <w:kinsoku/>
        <w:wordWrap/>
        <w:overflowPunct/>
        <w:topLinePunct w:val="0"/>
        <w:autoSpaceDE/>
        <w:autoSpaceDN/>
        <w:bidi w:val="0"/>
        <w:adjustRightInd/>
        <w:snapToGrid/>
        <w:spacing w:before="0" w:after="0" w:line="240" w:lineRule="auto"/>
        <w:textAlignment w:val="auto"/>
        <w:rPr>
          <w:rFonts w:hint="default"/>
          <w:sz w:val="24"/>
          <w:szCs w:val="24"/>
          <w:lang w:eastAsia="zh-CN"/>
        </w:rPr>
      </w:pPr>
    </w:p>
    <w:p>
      <w:pPr>
        <w:tabs>
          <w:tab w:val="left" w:pos="1890"/>
        </w:tabs>
        <w:snapToGrid w:val="0"/>
        <w:spacing w:line="360" w:lineRule="auto"/>
        <w:jc w:val="center"/>
        <w:rPr>
          <w:rFonts w:ascii="黑体" w:hAnsi="黑体" w:eastAsia="黑体" w:cs="方正小标宋简体"/>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1667"/>
        <w:gridCol w:w="1294"/>
        <w:gridCol w:w="77"/>
        <w:gridCol w:w="154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tcBorders>
              <w:top w:val="nil"/>
              <w:left w:val="nil"/>
              <w:right w:val="nil"/>
            </w:tcBorders>
            <w:vAlign w:val="center"/>
          </w:tcPr>
          <w:p>
            <w:pPr>
              <w:bidi w:val="0"/>
              <w:jc w:val="center"/>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项目名称</w:t>
            </w:r>
          </w:p>
        </w:tc>
        <w:tc>
          <w:tcPr>
            <w:tcW w:w="6724" w:type="dxa"/>
            <w:gridSpan w:val="5"/>
            <w:tcBorders>
              <w:top w:val="nil"/>
              <w:left w:val="nil"/>
              <w:right w:val="nil"/>
            </w:tcBorders>
            <w:vAlign w:val="center"/>
          </w:tcPr>
          <w:p>
            <w:pPr>
              <w:bidi w:val="0"/>
              <w:jc w:val="center"/>
              <w:rPr>
                <w:rFonts w:hint="default" w:ascii="Times New Roman" w:hAnsi="Times New Roman" w:cs="Times New Roman" w:eastAsia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tcBorders>
              <w:left w:val="nil"/>
              <w:right w:val="nil"/>
            </w:tcBorders>
            <w:vAlign w:val="center"/>
          </w:tcPr>
          <w:p>
            <w:pPr>
              <w:bidi w:val="0"/>
              <w:jc w:val="center"/>
              <w:rPr>
                <w:rFonts w:hint="eastAsia" w:ascii="Times New Roman" w:hAnsi="Times New Roman" w:cs="Times New Roman" w:eastAsiaTheme="minorEastAsia"/>
                <w:sz w:val="28"/>
                <w:szCs w:val="36"/>
                <w:lang w:eastAsia="zh-CN"/>
              </w:rPr>
            </w:pPr>
            <w:r>
              <w:rPr>
                <w:rFonts w:hint="eastAsia" w:cs="Times New Roman" w:eastAsiaTheme="minorEastAsia"/>
                <w:sz w:val="28"/>
                <w:szCs w:val="36"/>
                <w:lang w:eastAsia="zh-CN"/>
              </w:rPr>
              <w:t>项目主管单位</w:t>
            </w:r>
          </w:p>
        </w:tc>
        <w:tc>
          <w:tcPr>
            <w:tcW w:w="6724" w:type="dxa"/>
            <w:gridSpan w:val="5"/>
            <w:tcBorders>
              <w:left w:val="nil"/>
              <w:right w:val="nil"/>
            </w:tcBorders>
            <w:vAlign w:val="center"/>
          </w:tcPr>
          <w:p>
            <w:pPr>
              <w:bidi w:val="0"/>
              <w:jc w:val="center"/>
              <w:rPr>
                <w:rFonts w:hint="default" w:ascii="Times New Roman" w:hAnsi="Times New Roman" w:cs="Times New Roman" w:eastAsia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tcBorders>
              <w:left w:val="nil"/>
              <w:right w:val="nil"/>
            </w:tcBorders>
            <w:vAlign w:val="center"/>
          </w:tcPr>
          <w:p>
            <w:pPr>
              <w:bidi w:val="0"/>
              <w:jc w:val="center"/>
              <w:rPr>
                <w:rFonts w:hint="eastAsia" w:cs="Times New Roman" w:eastAsiaTheme="minorEastAsia"/>
                <w:sz w:val="28"/>
                <w:szCs w:val="36"/>
                <w:lang w:eastAsia="zh-CN"/>
              </w:rPr>
            </w:pPr>
            <w:r>
              <w:rPr>
                <w:rFonts w:hint="eastAsia" w:cs="Times New Roman" w:eastAsiaTheme="minorEastAsia"/>
                <w:sz w:val="28"/>
                <w:szCs w:val="36"/>
                <w:lang w:eastAsia="zh-CN"/>
              </w:rPr>
              <w:t>项目管理部门</w:t>
            </w:r>
          </w:p>
        </w:tc>
        <w:tc>
          <w:tcPr>
            <w:tcW w:w="6724" w:type="dxa"/>
            <w:gridSpan w:val="5"/>
            <w:tcBorders>
              <w:left w:val="nil"/>
              <w:right w:val="nil"/>
            </w:tcBorders>
            <w:vAlign w:val="center"/>
          </w:tcPr>
          <w:p>
            <w:pPr>
              <w:bidi w:val="0"/>
              <w:jc w:val="center"/>
              <w:rPr>
                <w:rFonts w:hint="default" w:ascii="Times New Roman" w:hAnsi="Times New Roman" w:cs="Times New Roman" w:eastAsia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vMerge w:val="restart"/>
            <w:tcBorders>
              <w:left w:val="nil"/>
              <w:right w:val="nil"/>
            </w:tcBorders>
            <w:vAlign w:val="center"/>
          </w:tcPr>
          <w:p>
            <w:pPr>
              <w:bidi w:val="0"/>
              <w:jc w:val="center"/>
              <w:rPr>
                <w:rFonts w:hint="eastAsia" w:ascii="Times New Roman" w:hAnsi="Times New Roman" w:cs="Times New Roman" w:eastAsiaTheme="minorEastAsia"/>
                <w:sz w:val="28"/>
                <w:szCs w:val="36"/>
                <w:lang w:eastAsia="zh-CN"/>
              </w:rPr>
            </w:pPr>
            <w:r>
              <w:rPr>
                <w:rFonts w:hint="eastAsia" w:cs="Times New Roman" w:eastAsiaTheme="minorEastAsia"/>
                <w:sz w:val="28"/>
                <w:szCs w:val="36"/>
                <w:lang w:eastAsia="zh-CN"/>
              </w:rPr>
              <w:t>项目主持单位</w:t>
            </w:r>
          </w:p>
        </w:tc>
        <w:tc>
          <w:tcPr>
            <w:tcW w:w="2961" w:type="dxa"/>
            <w:gridSpan w:val="2"/>
            <w:tcBorders>
              <w:left w:val="nil"/>
              <w:right w:val="nil"/>
            </w:tcBorders>
            <w:vAlign w:val="center"/>
          </w:tcPr>
          <w:p>
            <w:pPr>
              <w:bidi w:val="0"/>
              <w:jc w:val="center"/>
              <w:rPr>
                <w:rFonts w:hint="eastAsia" w:ascii="Times New Roman" w:hAnsi="Times New Roman" w:cs="Times New Roman" w:eastAsiaTheme="minorEastAsia"/>
                <w:sz w:val="28"/>
                <w:szCs w:val="36"/>
                <w:lang w:eastAsia="zh-CN"/>
              </w:rPr>
            </w:pPr>
            <w:r>
              <w:rPr>
                <w:rFonts w:hint="eastAsia" w:cs="Times New Roman" w:eastAsiaTheme="minorEastAsia"/>
                <w:sz w:val="28"/>
                <w:szCs w:val="36"/>
                <w:lang w:eastAsia="zh-CN"/>
              </w:rPr>
              <w:t>名</w:t>
            </w:r>
            <w:r>
              <w:rPr>
                <w:rFonts w:hint="eastAsia" w:cs="Times New Roman" w:eastAsiaTheme="minorEastAsia"/>
                <w:sz w:val="28"/>
                <w:szCs w:val="36"/>
                <w:lang w:val="en-US" w:eastAsia="zh-CN"/>
              </w:rPr>
              <w:t xml:space="preserve">  </w:t>
            </w:r>
            <w:r>
              <w:rPr>
                <w:rFonts w:hint="eastAsia" w:cs="Times New Roman" w:eastAsiaTheme="minorEastAsia"/>
                <w:sz w:val="28"/>
                <w:szCs w:val="36"/>
                <w:lang w:eastAsia="zh-CN"/>
              </w:rPr>
              <w:t>称</w:t>
            </w:r>
          </w:p>
        </w:tc>
        <w:tc>
          <w:tcPr>
            <w:tcW w:w="3763" w:type="dxa"/>
            <w:gridSpan w:val="3"/>
            <w:tcBorders>
              <w:left w:val="nil"/>
              <w:right w:val="nil"/>
            </w:tcBorders>
            <w:vAlign w:val="center"/>
          </w:tcPr>
          <w:p>
            <w:pPr>
              <w:bidi w:val="0"/>
              <w:jc w:val="center"/>
              <w:rPr>
                <w:rFonts w:hint="default" w:ascii="Times New Roman" w:hAnsi="Times New Roman" w:cs="Times New Roman" w:eastAsia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vMerge w:val="continue"/>
            <w:tcBorders>
              <w:left w:val="nil"/>
              <w:right w:val="nil"/>
            </w:tcBorders>
            <w:vAlign w:val="center"/>
          </w:tcPr>
          <w:p>
            <w:pPr>
              <w:bidi w:val="0"/>
              <w:jc w:val="center"/>
              <w:rPr>
                <w:rFonts w:hint="default" w:ascii="Times New Roman" w:hAnsi="Times New Roman" w:cs="Times New Roman" w:eastAsiaTheme="minorEastAsia"/>
                <w:sz w:val="28"/>
                <w:szCs w:val="36"/>
              </w:rPr>
            </w:pPr>
          </w:p>
        </w:tc>
        <w:tc>
          <w:tcPr>
            <w:tcW w:w="2961" w:type="dxa"/>
            <w:gridSpan w:val="2"/>
            <w:tcBorders>
              <w:left w:val="nil"/>
              <w:right w:val="nil"/>
            </w:tcBorders>
            <w:vAlign w:val="center"/>
          </w:tcPr>
          <w:p>
            <w:pPr>
              <w:bidi w:val="0"/>
              <w:jc w:val="center"/>
              <w:rPr>
                <w:rFonts w:hint="eastAsia" w:ascii="Times New Roman" w:hAnsi="Times New Roman" w:cs="Times New Roman" w:eastAsiaTheme="minorEastAsia"/>
                <w:sz w:val="28"/>
                <w:szCs w:val="36"/>
                <w:lang w:eastAsia="zh-CN"/>
              </w:rPr>
            </w:pPr>
            <w:r>
              <w:rPr>
                <w:rFonts w:hint="eastAsia" w:cs="Times New Roman" w:eastAsiaTheme="minorEastAsia"/>
                <w:sz w:val="28"/>
                <w:szCs w:val="36"/>
                <w:lang w:eastAsia="zh-CN"/>
              </w:rPr>
              <w:t>统一社会信用代码</w:t>
            </w:r>
          </w:p>
        </w:tc>
        <w:tc>
          <w:tcPr>
            <w:tcW w:w="3763" w:type="dxa"/>
            <w:gridSpan w:val="3"/>
            <w:tcBorders>
              <w:left w:val="nil"/>
              <w:right w:val="nil"/>
            </w:tcBorders>
            <w:vAlign w:val="center"/>
          </w:tcPr>
          <w:p>
            <w:pPr>
              <w:bidi w:val="0"/>
              <w:jc w:val="center"/>
              <w:rPr>
                <w:rFonts w:hint="default" w:ascii="Times New Roman" w:hAnsi="Times New Roman" w:cs="Times New Roman" w:eastAsia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vMerge w:val="continue"/>
            <w:tcBorders>
              <w:left w:val="nil"/>
              <w:right w:val="nil"/>
            </w:tcBorders>
            <w:vAlign w:val="center"/>
          </w:tcPr>
          <w:p>
            <w:pPr>
              <w:bidi w:val="0"/>
              <w:jc w:val="center"/>
              <w:rPr>
                <w:rFonts w:hint="default" w:ascii="Times New Roman" w:hAnsi="Times New Roman" w:cs="Times New Roman" w:eastAsiaTheme="minorEastAsia"/>
                <w:sz w:val="28"/>
                <w:szCs w:val="36"/>
              </w:rPr>
            </w:pPr>
          </w:p>
        </w:tc>
        <w:tc>
          <w:tcPr>
            <w:tcW w:w="1667" w:type="dxa"/>
            <w:tcBorders>
              <w:left w:val="nil"/>
              <w:right w:val="nil"/>
            </w:tcBorders>
            <w:vAlign w:val="center"/>
          </w:tcPr>
          <w:p>
            <w:pPr>
              <w:bidi w:val="0"/>
              <w:jc w:val="center"/>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通讯地址</w:t>
            </w:r>
          </w:p>
        </w:tc>
        <w:tc>
          <w:tcPr>
            <w:tcW w:w="5057" w:type="dxa"/>
            <w:gridSpan w:val="4"/>
            <w:tcBorders>
              <w:left w:val="nil"/>
              <w:right w:val="nil"/>
            </w:tcBorders>
            <w:vAlign w:val="center"/>
          </w:tcPr>
          <w:p>
            <w:pPr>
              <w:bidi w:val="0"/>
              <w:jc w:val="center"/>
              <w:rPr>
                <w:rFonts w:hint="default" w:ascii="Times New Roman" w:hAnsi="Times New Roman" w:cs="Times New Roman" w:eastAsia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vMerge w:val="continue"/>
            <w:tcBorders>
              <w:left w:val="nil"/>
              <w:right w:val="nil"/>
            </w:tcBorders>
            <w:vAlign w:val="center"/>
          </w:tcPr>
          <w:p>
            <w:pPr>
              <w:bidi w:val="0"/>
              <w:jc w:val="center"/>
              <w:rPr>
                <w:rFonts w:hint="default" w:ascii="Times New Roman" w:hAnsi="Times New Roman" w:cs="Times New Roman" w:eastAsiaTheme="minorEastAsia"/>
                <w:sz w:val="28"/>
                <w:szCs w:val="36"/>
              </w:rPr>
            </w:pPr>
          </w:p>
        </w:tc>
        <w:tc>
          <w:tcPr>
            <w:tcW w:w="1667" w:type="dxa"/>
            <w:tcBorders>
              <w:left w:val="nil"/>
              <w:right w:val="nil"/>
            </w:tcBorders>
            <w:vAlign w:val="center"/>
          </w:tcPr>
          <w:p>
            <w:pPr>
              <w:bidi w:val="0"/>
              <w:jc w:val="center"/>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邮政编码</w:t>
            </w:r>
          </w:p>
        </w:tc>
        <w:tc>
          <w:tcPr>
            <w:tcW w:w="1371" w:type="dxa"/>
            <w:gridSpan w:val="2"/>
            <w:tcBorders>
              <w:left w:val="nil"/>
              <w:right w:val="nil"/>
            </w:tcBorders>
            <w:vAlign w:val="center"/>
          </w:tcPr>
          <w:p>
            <w:pPr>
              <w:bidi w:val="0"/>
              <w:jc w:val="center"/>
              <w:rPr>
                <w:rFonts w:hint="default" w:ascii="Times New Roman" w:hAnsi="Times New Roman" w:cs="Times New Roman" w:eastAsiaTheme="minorEastAsia"/>
                <w:sz w:val="28"/>
                <w:szCs w:val="36"/>
              </w:rPr>
            </w:pPr>
          </w:p>
        </w:tc>
        <w:tc>
          <w:tcPr>
            <w:tcW w:w="1548" w:type="dxa"/>
            <w:tcBorders>
              <w:left w:val="nil"/>
              <w:right w:val="nil"/>
            </w:tcBorders>
            <w:vAlign w:val="center"/>
          </w:tcPr>
          <w:p>
            <w:pPr>
              <w:bidi w:val="0"/>
              <w:jc w:val="center"/>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单位电话</w:t>
            </w:r>
          </w:p>
        </w:tc>
        <w:tc>
          <w:tcPr>
            <w:tcW w:w="2138" w:type="dxa"/>
            <w:tcBorders>
              <w:left w:val="nil"/>
              <w:right w:val="nil"/>
            </w:tcBorders>
            <w:vAlign w:val="center"/>
          </w:tcPr>
          <w:p>
            <w:pPr>
              <w:bidi w:val="0"/>
              <w:jc w:val="center"/>
              <w:rPr>
                <w:rFonts w:hint="default" w:ascii="Times New Roman" w:hAnsi="Times New Roman" w:cs="Times New Roman" w:eastAsia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vMerge w:val="continue"/>
            <w:tcBorders>
              <w:left w:val="nil"/>
              <w:right w:val="nil"/>
            </w:tcBorders>
            <w:vAlign w:val="center"/>
          </w:tcPr>
          <w:p>
            <w:pPr>
              <w:bidi w:val="0"/>
              <w:jc w:val="center"/>
              <w:rPr>
                <w:rFonts w:hint="default" w:ascii="Times New Roman" w:hAnsi="Times New Roman" w:cs="Times New Roman" w:eastAsiaTheme="minorEastAsia"/>
                <w:sz w:val="28"/>
                <w:szCs w:val="36"/>
              </w:rPr>
            </w:pPr>
          </w:p>
        </w:tc>
        <w:tc>
          <w:tcPr>
            <w:tcW w:w="1667" w:type="dxa"/>
            <w:tcBorders>
              <w:left w:val="nil"/>
              <w:right w:val="nil"/>
            </w:tcBorders>
            <w:vAlign w:val="center"/>
          </w:tcPr>
          <w:p>
            <w:pPr>
              <w:bidi w:val="0"/>
              <w:jc w:val="center"/>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项目负责人</w:t>
            </w:r>
          </w:p>
        </w:tc>
        <w:tc>
          <w:tcPr>
            <w:tcW w:w="1371" w:type="dxa"/>
            <w:gridSpan w:val="2"/>
            <w:tcBorders>
              <w:left w:val="nil"/>
              <w:right w:val="nil"/>
            </w:tcBorders>
            <w:vAlign w:val="center"/>
          </w:tcPr>
          <w:p>
            <w:pPr>
              <w:bidi w:val="0"/>
              <w:jc w:val="center"/>
              <w:rPr>
                <w:rFonts w:hint="default" w:ascii="Times New Roman" w:hAnsi="Times New Roman" w:cs="Times New Roman" w:eastAsiaTheme="minorEastAsia"/>
                <w:sz w:val="28"/>
                <w:szCs w:val="36"/>
              </w:rPr>
            </w:pPr>
          </w:p>
        </w:tc>
        <w:tc>
          <w:tcPr>
            <w:tcW w:w="1548" w:type="dxa"/>
            <w:tcBorders>
              <w:left w:val="nil"/>
              <w:right w:val="nil"/>
            </w:tcBorders>
            <w:vAlign w:val="center"/>
          </w:tcPr>
          <w:p>
            <w:pPr>
              <w:bidi w:val="0"/>
              <w:jc w:val="center"/>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联系电话</w:t>
            </w:r>
          </w:p>
        </w:tc>
        <w:tc>
          <w:tcPr>
            <w:tcW w:w="2138" w:type="dxa"/>
            <w:tcBorders>
              <w:left w:val="nil"/>
              <w:right w:val="nil"/>
            </w:tcBorders>
            <w:vAlign w:val="center"/>
          </w:tcPr>
          <w:p>
            <w:pPr>
              <w:bidi w:val="0"/>
              <w:jc w:val="center"/>
              <w:rPr>
                <w:rFonts w:hint="default" w:ascii="Times New Roman" w:hAnsi="Times New Roman" w:cs="Times New Roman" w:eastAsia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2" w:type="dxa"/>
            <w:vMerge w:val="continue"/>
            <w:tcBorders>
              <w:left w:val="nil"/>
              <w:right w:val="nil"/>
            </w:tcBorders>
            <w:vAlign w:val="center"/>
          </w:tcPr>
          <w:p>
            <w:pPr>
              <w:bidi w:val="0"/>
              <w:jc w:val="center"/>
              <w:rPr>
                <w:rFonts w:hint="default" w:ascii="Times New Roman" w:hAnsi="Times New Roman" w:cs="Times New Roman" w:eastAsiaTheme="minorEastAsia"/>
                <w:sz w:val="28"/>
                <w:szCs w:val="36"/>
              </w:rPr>
            </w:pPr>
          </w:p>
        </w:tc>
        <w:tc>
          <w:tcPr>
            <w:tcW w:w="1667" w:type="dxa"/>
            <w:tcBorders>
              <w:left w:val="nil"/>
              <w:right w:val="nil"/>
            </w:tcBorders>
            <w:vAlign w:val="center"/>
          </w:tcPr>
          <w:p>
            <w:pPr>
              <w:bidi w:val="0"/>
              <w:jc w:val="center"/>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项目联系人</w:t>
            </w:r>
          </w:p>
        </w:tc>
        <w:tc>
          <w:tcPr>
            <w:tcW w:w="1371" w:type="dxa"/>
            <w:gridSpan w:val="2"/>
            <w:tcBorders>
              <w:left w:val="nil"/>
              <w:right w:val="nil"/>
            </w:tcBorders>
            <w:vAlign w:val="center"/>
          </w:tcPr>
          <w:p>
            <w:pPr>
              <w:bidi w:val="0"/>
              <w:jc w:val="center"/>
              <w:rPr>
                <w:rFonts w:hint="default" w:ascii="Times New Roman" w:hAnsi="Times New Roman" w:cs="Times New Roman" w:eastAsiaTheme="minorEastAsia"/>
                <w:sz w:val="28"/>
                <w:szCs w:val="36"/>
              </w:rPr>
            </w:pPr>
          </w:p>
        </w:tc>
        <w:tc>
          <w:tcPr>
            <w:tcW w:w="1548" w:type="dxa"/>
            <w:tcBorders>
              <w:left w:val="nil"/>
              <w:right w:val="nil"/>
            </w:tcBorders>
            <w:vAlign w:val="center"/>
          </w:tcPr>
          <w:p>
            <w:pPr>
              <w:bidi w:val="0"/>
              <w:jc w:val="center"/>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联系电话</w:t>
            </w:r>
          </w:p>
        </w:tc>
        <w:tc>
          <w:tcPr>
            <w:tcW w:w="2138" w:type="dxa"/>
            <w:tcBorders>
              <w:left w:val="nil"/>
              <w:right w:val="nil"/>
            </w:tcBorders>
            <w:vAlign w:val="center"/>
          </w:tcPr>
          <w:p>
            <w:pPr>
              <w:bidi w:val="0"/>
              <w:jc w:val="center"/>
              <w:rPr>
                <w:rFonts w:hint="default" w:ascii="Times New Roman" w:hAnsi="Times New Roman" w:cs="Times New Roman" w:eastAsiaTheme="minorEastAsia"/>
                <w:sz w:val="28"/>
                <w:szCs w:val="36"/>
              </w:rPr>
            </w:pPr>
          </w:p>
        </w:tc>
      </w:tr>
    </w:tbl>
    <w:p>
      <w:pPr>
        <w:snapToGrid w:val="0"/>
        <w:spacing w:line="360" w:lineRule="auto"/>
        <w:jc w:val="both"/>
        <w:rPr>
          <w:rFonts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黑体" w:hAnsi="黑体" w:eastAsia="黑体" w:cs="黑体"/>
          <w:sz w:val="32"/>
          <w:szCs w:val="32"/>
        </w:rPr>
      </w:pPr>
      <w:r>
        <w:rPr>
          <w:rFonts w:hint="eastAsia" w:ascii="黑体" w:hAnsi="黑体" w:eastAsia="黑体" w:cs="黑体"/>
          <w:sz w:val="32"/>
          <w:szCs w:val="32"/>
        </w:rPr>
        <w:t xml:space="preserve">贵州省农业农村厅 </w:t>
      </w:r>
    </w:p>
    <w:p>
      <w:pPr>
        <w:keepNext w:val="0"/>
        <w:keepLines w:val="0"/>
        <w:pageBreakBefore w:val="0"/>
        <w:widowControl w:val="0"/>
        <w:kinsoku/>
        <w:wordWrap/>
        <w:overflowPunct/>
        <w:topLinePunct w:val="0"/>
        <w:autoSpaceDE/>
        <w:autoSpaceDN/>
        <w:bidi w:val="0"/>
        <w:adjustRightInd/>
        <w:snapToGrid/>
        <w:spacing w:line="579" w:lineRule="exact"/>
        <w:ind w:firstLine="320" w:firstLineChars="1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年</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月</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946" w:type="dxa"/>
          </w:tcPr>
          <w:p>
            <w:pPr>
              <w:rPr>
                <w:rFonts w:asciiTheme="minorEastAsia" w:hAnsiTheme="minorEastAsia" w:eastAsiaTheme="minorEastAsia"/>
                <w:b/>
                <w:sz w:val="32"/>
                <w:szCs w:val="32"/>
              </w:rPr>
            </w:pPr>
            <w:r>
              <w:rPr>
                <w:rFonts w:asciiTheme="minorEastAsia" w:hAnsiTheme="minorEastAsia" w:eastAsiaTheme="minorEastAsia"/>
                <w:b/>
                <w:sz w:val="32"/>
                <w:szCs w:val="32"/>
              </w:rPr>
              <w:t>一</w:t>
            </w:r>
            <w:r>
              <w:rPr>
                <w:rFonts w:hint="eastAsia" w:asciiTheme="minorEastAsia" w:hAnsiTheme="minorEastAsia" w:eastAsiaTheme="minorEastAsia"/>
                <w:b/>
                <w:sz w:val="32"/>
                <w:szCs w:val="32"/>
              </w:rPr>
              <w:t>、</w:t>
            </w:r>
            <w:r>
              <w:rPr>
                <w:rFonts w:asciiTheme="minorEastAsia" w:hAnsiTheme="minorEastAsia" w:eastAsiaTheme="minorEastAsia"/>
                <w:b/>
                <w:sz w:val="32"/>
                <w:szCs w:val="32"/>
              </w:rPr>
              <w:t>共同条款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7" w:hRule="atLeast"/>
        </w:trPr>
        <w:tc>
          <w:tcPr>
            <w:tcW w:w="8946" w:type="dxa"/>
          </w:tcPr>
          <w:p>
            <w:pPr>
              <w:autoSpaceDE w:val="0"/>
              <w:autoSpaceDN w:val="0"/>
              <w:snapToGrid w:val="0"/>
              <w:spacing w:line="360" w:lineRule="auto"/>
              <w:ind w:firstLine="560" w:firstLineChars="20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1.</w:t>
            </w:r>
            <w:r>
              <w:rPr>
                <w:rFonts w:hint="default" w:ascii="Times New Roman" w:hAnsi="Times New Roman" w:cs="Times New Roman"/>
                <w:kern w:val="0"/>
                <w:sz w:val="28"/>
                <w:szCs w:val="28"/>
                <w:lang w:eastAsia="zh-CN"/>
              </w:rPr>
              <w:t>根据</w:t>
            </w:r>
            <w:r>
              <w:rPr>
                <w:rFonts w:hint="default" w:ascii="Times New Roman" w:hAnsi="Times New Roman" w:cs="Times New Roman"/>
                <w:kern w:val="0"/>
                <w:sz w:val="28"/>
                <w:szCs w:val="28"/>
              </w:rPr>
              <w:t>省农业农村厅</w:t>
            </w:r>
            <w:r>
              <w:rPr>
                <w:rFonts w:hint="default" w:ascii="Times New Roman" w:hAnsi="Times New Roman" w:cs="Times New Roman"/>
                <w:kern w:val="0"/>
                <w:sz w:val="28"/>
                <w:szCs w:val="28"/>
                <w:lang w:eastAsia="zh-CN"/>
              </w:rPr>
              <w:t>印发</w:t>
            </w:r>
            <w:r>
              <w:rPr>
                <w:rFonts w:hint="default" w:ascii="Times New Roman" w:hAnsi="Times New Roman" w:cs="Times New Roman"/>
                <w:kern w:val="0"/>
                <w:sz w:val="28"/>
                <w:szCs w:val="28"/>
              </w:rPr>
              <w:t>202</w:t>
            </w:r>
            <w:r>
              <w:rPr>
                <w:rFonts w:hint="default" w:ascii="Times New Roman" w:hAnsi="Times New Roman" w:cs="Times New Roman"/>
                <w:kern w:val="0"/>
                <w:sz w:val="28"/>
                <w:szCs w:val="28"/>
                <w:lang w:val="en-US" w:eastAsia="zh-CN"/>
              </w:rPr>
              <w:t>5</w:t>
            </w:r>
            <w:r>
              <w:rPr>
                <w:rFonts w:hint="default" w:ascii="Times New Roman" w:hAnsi="Times New Roman" w:cs="Times New Roman"/>
                <w:kern w:val="0"/>
                <w:sz w:val="28"/>
                <w:szCs w:val="28"/>
              </w:rPr>
              <w:t>年全省饲料</w:t>
            </w:r>
            <w:r>
              <w:rPr>
                <w:rFonts w:hint="default" w:ascii="Times New Roman" w:hAnsi="Times New Roman" w:cs="Times New Roman"/>
                <w:kern w:val="0"/>
                <w:sz w:val="28"/>
                <w:szCs w:val="28"/>
                <w:lang w:eastAsia="zh-CN"/>
              </w:rPr>
              <w:t>及生鲜乳</w:t>
            </w:r>
            <w:r>
              <w:rPr>
                <w:rFonts w:hint="default" w:ascii="Times New Roman" w:hAnsi="Times New Roman" w:cs="Times New Roman"/>
                <w:kern w:val="0"/>
                <w:sz w:val="28"/>
                <w:szCs w:val="28"/>
              </w:rPr>
              <w:t>质量安全监管</w:t>
            </w:r>
            <w:r>
              <w:rPr>
                <w:rFonts w:hint="default" w:ascii="Times New Roman" w:hAnsi="Times New Roman" w:cs="Times New Roman"/>
                <w:kern w:val="0"/>
                <w:sz w:val="28"/>
                <w:szCs w:val="28"/>
                <w:lang w:eastAsia="zh-CN"/>
              </w:rPr>
              <w:t>方案任务部署，填报项目任务书，一式三份，分送各相关单位存查</w:t>
            </w:r>
            <w:r>
              <w:rPr>
                <w:rFonts w:hint="default" w:ascii="Times New Roman" w:hAnsi="Times New Roman" w:cs="Times New Roman"/>
                <w:kern w:val="0"/>
                <w:sz w:val="28"/>
                <w:szCs w:val="28"/>
              </w:rPr>
              <w:t>。</w:t>
            </w:r>
          </w:p>
          <w:p>
            <w:pPr>
              <w:autoSpaceDE w:val="0"/>
              <w:autoSpaceDN w:val="0"/>
              <w:snapToGrid w:val="0"/>
              <w:spacing w:line="360" w:lineRule="auto"/>
              <w:ind w:firstLine="560" w:firstLineChars="200"/>
              <w:jc w:val="left"/>
              <w:rPr>
                <w:rFonts w:hint="default" w:ascii="Times New Roman" w:hAnsi="Times New Roman" w:cs="Times New Roman"/>
                <w:kern w:val="0"/>
                <w:sz w:val="28"/>
                <w:szCs w:val="28"/>
              </w:rPr>
            </w:pPr>
            <w:r>
              <w:rPr>
                <w:rFonts w:hint="default" w:ascii="Times New Roman" w:hAnsi="Times New Roman" w:cs="Times New Roman"/>
                <w:kern w:val="0"/>
                <w:sz w:val="28"/>
                <w:szCs w:val="28"/>
                <w:lang w:val="en-US" w:eastAsia="zh-CN"/>
              </w:rPr>
              <w:t>2</w:t>
            </w:r>
            <w:r>
              <w:rPr>
                <w:rFonts w:hint="default" w:ascii="Times New Roman" w:hAnsi="Times New Roman" w:cs="Times New Roman"/>
                <w:kern w:val="0"/>
                <w:sz w:val="28"/>
                <w:szCs w:val="28"/>
              </w:rPr>
              <w:t>.本任务书所称乙方，包括承担单位与参与单位，以任务书封面所列承担单位为乙方代表，各参与单位向承担单位负责并与承担单位共同向甲方负责。</w:t>
            </w:r>
          </w:p>
          <w:p>
            <w:pPr>
              <w:autoSpaceDE w:val="0"/>
              <w:autoSpaceDN w:val="0"/>
              <w:snapToGrid w:val="0"/>
              <w:spacing w:line="360" w:lineRule="auto"/>
              <w:ind w:firstLine="560" w:firstLineChars="200"/>
              <w:jc w:val="left"/>
              <w:rPr>
                <w:rFonts w:hint="default" w:ascii="Times New Roman" w:hAnsi="Times New Roman" w:eastAsia="宋体" w:cs="Times New Roman"/>
                <w:kern w:val="0"/>
                <w:sz w:val="28"/>
                <w:szCs w:val="28"/>
                <w:lang w:val="en-US" w:eastAsia="zh-CN"/>
              </w:rPr>
            </w:pPr>
            <w:r>
              <w:rPr>
                <w:rFonts w:hint="default" w:ascii="Times New Roman" w:hAnsi="Times New Roman" w:cs="Times New Roman"/>
                <w:kern w:val="0"/>
                <w:sz w:val="28"/>
                <w:szCs w:val="28"/>
                <w:lang w:val="en-US" w:eastAsia="zh-CN"/>
              </w:rPr>
              <w:t>3.任务书由项目主持单位按要求填报，经项目管理部门领导审核签署意见后报项目主管单位；</w:t>
            </w:r>
          </w:p>
          <w:p>
            <w:pPr>
              <w:autoSpaceDE w:val="0"/>
              <w:autoSpaceDN w:val="0"/>
              <w:snapToGrid w:val="0"/>
              <w:spacing w:line="360" w:lineRule="auto"/>
              <w:ind w:firstLine="560" w:firstLineChars="200"/>
              <w:jc w:val="left"/>
              <w:rPr>
                <w:rFonts w:ascii="黑体" w:hAnsi="黑体" w:eastAsia="黑体" w:cs="黑体"/>
                <w:sz w:val="36"/>
                <w:szCs w:val="36"/>
              </w:rPr>
            </w:pPr>
            <w:r>
              <w:rPr>
                <w:rFonts w:hint="default" w:ascii="Times New Roman" w:hAnsi="Times New Roman" w:cs="Times New Roman"/>
                <w:kern w:val="0"/>
                <w:sz w:val="28"/>
                <w:szCs w:val="28"/>
                <w:lang w:val="en-US" w:eastAsia="zh-CN"/>
              </w:rPr>
              <w:t>4.项目主持单位应保证项目主持人和主要成员稳定，根据项目实施进度目标按时完成任务。年度项目任务完成后，组织专家对项目执行情况进行评价鉴定，并出具鉴定意见。并将评价鉴定材料按程序汇总报项目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946" w:type="dxa"/>
          </w:tcPr>
          <w:p>
            <w:pPr>
              <w:rPr>
                <w:rFonts w:asciiTheme="minorEastAsia" w:hAnsiTheme="minorEastAsia" w:eastAsiaTheme="minorEastAsia"/>
                <w:b/>
                <w:sz w:val="32"/>
                <w:szCs w:val="32"/>
              </w:rPr>
            </w:pPr>
            <w:r>
              <w:rPr>
                <w:rFonts w:asciiTheme="minorEastAsia" w:hAnsiTheme="minorEastAsia" w:eastAsiaTheme="minorEastAsia"/>
                <w:b/>
                <w:sz w:val="32"/>
                <w:szCs w:val="32"/>
              </w:rPr>
              <w:t>二</w:t>
            </w:r>
            <w:r>
              <w:rPr>
                <w:rFonts w:hint="eastAsia" w:asciiTheme="minorEastAsia" w:hAnsiTheme="minorEastAsia" w:eastAsiaTheme="minorEastAsia"/>
                <w:b/>
                <w:sz w:val="32"/>
                <w:szCs w:val="32"/>
              </w:rPr>
              <w:t>、</w:t>
            </w:r>
            <w:r>
              <w:rPr>
                <w:rFonts w:asciiTheme="minorEastAsia" w:hAnsiTheme="minorEastAsia" w:eastAsiaTheme="minorEastAsia"/>
                <w:b/>
                <w:sz w:val="32"/>
                <w:szCs w:val="32"/>
              </w:rPr>
              <w:t>项目</w:t>
            </w:r>
            <w:r>
              <w:rPr>
                <w:rFonts w:hint="eastAsia" w:asciiTheme="minorEastAsia" w:hAnsiTheme="minorEastAsia" w:eastAsiaTheme="minorEastAsia"/>
                <w:b/>
                <w:sz w:val="32"/>
                <w:szCs w:val="32"/>
              </w:rPr>
              <w:t>（课题）实施内容（限2000字）</w:t>
            </w:r>
          </w:p>
          <w:p>
            <w:pPr>
              <w:rPr>
                <w:sz w:val="24"/>
              </w:rPr>
            </w:pPr>
            <w:r>
              <w:rPr>
                <w:rFonts w:hint="eastAsia"/>
                <w:sz w:val="24"/>
              </w:rPr>
              <w:t>（</w:t>
            </w:r>
            <w:r>
              <w:rPr>
                <w:rFonts w:hint="eastAsia"/>
                <w:sz w:val="24"/>
                <w:lang w:eastAsia="zh-CN"/>
              </w:rPr>
              <w:t>项目</w:t>
            </w:r>
            <w:r>
              <w:rPr>
                <w:rFonts w:hint="eastAsia"/>
                <w:sz w:val="24"/>
              </w:rPr>
              <w:t>的目标、主要研究内容、实施地点及规模）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6" w:type="dxa"/>
          </w:tcPr>
          <w:p>
            <w:pPr>
              <w:pStyle w:val="7"/>
              <w:numPr>
                <w:ilvl w:val="0"/>
                <w:numId w:val="0"/>
              </w:numPr>
              <w:shd w:val="clear" w:color="auto" w:fill="FFFFFF"/>
              <w:adjustRightInd w:val="0"/>
              <w:snapToGrid w:val="0"/>
              <w:spacing w:before="0" w:beforeAutospacing="0" w:after="0" w:afterAutospacing="0" w:line="500" w:lineRule="exact"/>
              <w:ind w:firstLine="560" w:firstLineChars="20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eastAsia="zh-CN"/>
              </w:rPr>
              <w:t>（一）</w:t>
            </w:r>
            <w:r>
              <w:rPr>
                <w:rFonts w:hint="eastAsia" w:ascii="仿宋_GB2312" w:hAnsi="仿宋_GB2312" w:eastAsia="仿宋_GB2312" w:cs="仿宋_GB2312"/>
                <w:kern w:val="2"/>
                <w:sz w:val="28"/>
                <w:szCs w:val="28"/>
              </w:rPr>
              <w:t>项目目标</w:t>
            </w:r>
            <w:r>
              <w:rPr>
                <w:rFonts w:hint="eastAsia" w:ascii="仿宋_GB2312" w:hAnsi="仿宋_GB2312" w:eastAsia="仿宋_GB2312" w:cs="仿宋_GB2312"/>
                <w:kern w:val="2"/>
                <w:sz w:val="28"/>
                <w:szCs w:val="28"/>
                <w:lang w:val="en-US" w:eastAsia="zh-CN"/>
              </w:rPr>
              <w:t xml:space="preserve">   </w:t>
            </w:r>
          </w:p>
          <w:p>
            <w:pPr>
              <w:pStyle w:val="7"/>
              <w:shd w:val="clear" w:color="auto" w:fill="FFFFFF"/>
              <w:adjustRightInd w:val="0"/>
              <w:snapToGrid w:val="0"/>
              <w:spacing w:before="0" w:beforeAutospacing="0" w:after="0" w:afterAutospacing="0" w:line="500" w:lineRule="exact"/>
              <w:ind w:firstLine="560" w:firstLineChars="20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（二）</w:t>
            </w:r>
            <w:r>
              <w:rPr>
                <w:rFonts w:hint="eastAsia" w:ascii="仿宋_GB2312" w:hAnsi="仿宋_GB2312" w:eastAsia="仿宋_GB2312" w:cs="仿宋_GB2312"/>
                <w:kern w:val="2"/>
                <w:sz w:val="28"/>
                <w:szCs w:val="28"/>
              </w:rPr>
              <w:t>主要</w:t>
            </w:r>
            <w:r>
              <w:rPr>
                <w:rFonts w:hint="eastAsia" w:ascii="仿宋_GB2312" w:hAnsi="仿宋_GB2312" w:eastAsia="仿宋_GB2312" w:cs="仿宋_GB2312"/>
                <w:kern w:val="2"/>
                <w:sz w:val="28"/>
                <w:szCs w:val="28"/>
                <w:lang w:eastAsia="zh-CN"/>
              </w:rPr>
              <w:t>技术难点和问题分析</w:t>
            </w:r>
          </w:p>
          <w:p>
            <w:pPr>
              <w:pStyle w:val="7"/>
              <w:shd w:val="clear" w:color="auto" w:fill="FFFFFF"/>
              <w:adjustRightInd w:val="0"/>
              <w:snapToGrid w:val="0"/>
              <w:spacing w:before="0" w:beforeAutospacing="0" w:after="0" w:afterAutospacing="0" w:line="500" w:lineRule="exact"/>
              <w:ind w:firstLine="560" w:firstLineChars="20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三</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研究内容及任务指标</w:t>
            </w:r>
          </w:p>
          <w:p>
            <w:pPr>
              <w:pStyle w:val="7"/>
              <w:shd w:val="clear" w:color="auto" w:fill="FFFFFF"/>
              <w:adjustRightInd w:val="0"/>
              <w:snapToGrid w:val="0"/>
              <w:spacing w:before="0" w:beforeAutospacing="0" w:after="0" w:afterAutospacing="0" w:line="500" w:lineRule="exact"/>
              <w:ind w:firstLine="560" w:firstLineChars="200"/>
              <w:rPr>
                <w:rFonts w:hint="eastAsia" w:ascii="仿宋_GB2312" w:hAnsi="仿宋_GB2312" w:eastAsia="仿宋_GB2312" w:cs="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6" w:type="dxa"/>
          </w:tcPr>
          <w:p>
            <w:pPr>
              <w:rPr>
                <w:rFonts w:hint="eastAsia" w:cs="Times New Roman" w:asciiTheme="minorEastAsia" w:hAnsiTheme="minorEastAsia" w:eastAsiaTheme="minorEastAsia"/>
                <w:kern w:val="2"/>
                <w:sz w:val="28"/>
                <w:szCs w:val="28"/>
                <w:lang w:eastAsia="zh-CN"/>
              </w:rPr>
            </w:pPr>
            <w:r>
              <w:rPr>
                <w:rFonts w:hint="eastAsia" w:asciiTheme="minorEastAsia" w:hAnsiTheme="minorEastAsia" w:eastAsiaTheme="minorEastAsia"/>
                <w:b/>
                <w:sz w:val="32"/>
                <w:szCs w:val="32"/>
                <w:lang w:eastAsia="zh-CN"/>
              </w:rPr>
              <w:t>三、关键技术、技术难点、创新点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pStyle w:val="7"/>
              <w:numPr>
                <w:ilvl w:val="0"/>
                <w:numId w:val="0"/>
              </w:numPr>
              <w:shd w:val="clear" w:color="auto" w:fill="FFFFFF"/>
              <w:adjustRightInd w:val="0"/>
              <w:snapToGrid w:val="0"/>
              <w:spacing w:before="0" w:beforeAutospacing="0" w:after="0" w:afterAutospacing="0" w:line="500" w:lineRule="exact"/>
              <w:ind w:firstLine="560" w:firstLineChars="20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（一）关键技术</w:t>
            </w:r>
          </w:p>
          <w:p>
            <w:pPr>
              <w:pStyle w:val="7"/>
              <w:numPr>
                <w:ilvl w:val="0"/>
                <w:numId w:val="0"/>
              </w:numPr>
              <w:shd w:val="clear" w:color="auto" w:fill="FFFFFF"/>
              <w:adjustRightInd w:val="0"/>
              <w:snapToGrid w:val="0"/>
              <w:spacing w:before="0" w:beforeAutospacing="0" w:after="0" w:afterAutospacing="0" w:line="500" w:lineRule="exact"/>
              <w:ind w:firstLine="560" w:firstLineChars="20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（二）技术难点</w:t>
            </w:r>
          </w:p>
          <w:p>
            <w:pPr>
              <w:pStyle w:val="7"/>
              <w:numPr>
                <w:ilvl w:val="0"/>
                <w:numId w:val="0"/>
              </w:numPr>
              <w:shd w:val="clear" w:color="auto" w:fill="FFFFFF"/>
              <w:adjustRightInd w:val="0"/>
              <w:snapToGrid w:val="0"/>
              <w:spacing w:before="0" w:beforeAutospacing="0" w:after="0" w:afterAutospacing="0" w:line="500" w:lineRule="exact"/>
              <w:ind w:firstLine="560" w:firstLineChars="20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三</w:t>
            </w:r>
            <w:r>
              <w:rPr>
                <w:rFonts w:hint="eastAsia" w:ascii="仿宋_GB2312" w:hAnsi="仿宋_GB2312" w:eastAsia="仿宋_GB2312" w:cs="仿宋_GB2312"/>
                <w:kern w:val="2"/>
                <w:sz w:val="28"/>
                <w:szCs w:val="28"/>
                <w:lang w:eastAsia="zh-CN"/>
              </w:rPr>
              <w:t>）创新点</w:t>
            </w:r>
          </w:p>
          <w:p>
            <w:pPr>
              <w:pStyle w:val="7"/>
              <w:numPr>
                <w:ilvl w:val="0"/>
                <w:numId w:val="0"/>
              </w:numPr>
              <w:shd w:val="clear" w:color="auto" w:fill="FFFFFF"/>
              <w:adjustRightInd w:val="0"/>
              <w:snapToGrid w:val="0"/>
              <w:spacing w:before="0" w:beforeAutospacing="0" w:after="0" w:afterAutospacing="0" w:line="500" w:lineRule="exact"/>
              <w:ind w:firstLine="560" w:firstLineChars="200"/>
              <w:rPr>
                <w:rFonts w:hint="eastAsia" w:ascii="仿宋_GB2312" w:hAnsi="仿宋_GB2312" w:eastAsia="仿宋_GB2312" w:cs="仿宋_GB2312"/>
                <w:kern w:val="2"/>
                <w:sz w:val="28"/>
                <w:szCs w:val="28"/>
                <w:lang w:eastAsia="zh-CN"/>
              </w:rPr>
            </w:pPr>
          </w:p>
        </w:tc>
      </w:tr>
    </w:tbl>
    <w:tbl>
      <w:tblPr>
        <w:tblStyle w:val="9"/>
        <w:tblpPr w:leftFromText="180" w:rightFromText="180" w:vertAnchor="text" w:horzAnchor="page" w:tblpX="1540" w:tblpY="310"/>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9039" w:type="dxa"/>
            <w:noWrap/>
          </w:tcPr>
          <w:p>
            <w:pPr>
              <w:jc w:val="left"/>
              <w:rPr>
                <w:rFonts w:ascii="宋体" w:hAnsi="宋体"/>
                <w:b/>
                <w:sz w:val="24"/>
              </w:rPr>
            </w:pPr>
            <w:r>
              <w:rPr>
                <w:rFonts w:hint="eastAsia" w:ascii="Times New Roman" w:hAnsi="宋体"/>
                <w:b/>
                <w:bCs/>
                <w:kern w:val="0"/>
                <w:sz w:val="32"/>
                <w:szCs w:val="32"/>
                <w:lang w:eastAsia="zh-CN"/>
              </w:rPr>
              <w:t>四</w:t>
            </w:r>
            <w:r>
              <w:rPr>
                <w:rFonts w:hint="eastAsia" w:ascii="Times New Roman" w:hAnsi="宋体"/>
                <w:b/>
                <w:bCs/>
                <w:kern w:val="0"/>
                <w:sz w:val="32"/>
                <w:szCs w:val="32"/>
              </w:rPr>
              <w:t>、</w:t>
            </w:r>
            <w:r>
              <w:rPr>
                <w:rFonts w:hint="eastAsia" w:hAnsi="宋体"/>
                <w:b/>
                <w:bCs/>
                <w:kern w:val="0"/>
                <w:sz w:val="32"/>
                <w:szCs w:val="32"/>
              </w:rPr>
              <w:t>项目考核指标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9039" w:type="dxa"/>
            <w:noWrap/>
            <w:vAlign w:val="center"/>
          </w:tcPr>
          <w:p>
            <w:pPr>
              <w:jc w:val="left"/>
              <w:rPr>
                <w:rFonts w:ascii="宋体" w:hAnsi="宋体"/>
                <w:b/>
                <w:sz w:val="28"/>
                <w:szCs w:val="28"/>
              </w:rPr>
            </w:pPr>
            <w:r>
              <w:rPr>
                <w:rFonts w:hint="eastAsia" w:ascii="宋体" w:hAnsi="宋体"/>
                <w:b/>
                <w:sz w:val="28"/>
                <w:szCs w:val="28"/>
              </w:rPr>
              <w:t>（一）量化考核指标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9" w:type="dxa"/>
            <w:noWrap/>
            <w:vAlign w:val="center"/>
          </w:tcPr>
          <w:p>
            <w:pPr>
              <w:ind w:firstLine="560" w:firstLineChars="200"/>
              <w:jc w:val="left"/>
              <w:rPr>
                <w:rFonts w:hint="default" w:ascii="Times New Roman" w:hAnsi="Times New Roman" w:eastAsia="仿宋_GB2312"/>
                <w:b w:val="0"/>
                <w:sz w:val="28"/>
                <w:szCs w:val="28"/>
              </w:rPr>
            </w:pPr>
            <w:r>
              <w:rPr>
                <w:rFonts w:hint="default" w:ascii="Times New Roman" w:hAnsi="Times New Roman" w:eastAsia="仿宋_GB2312"/>
                <w:b w:val="0"/>
                <w:sz w:val="28"/>
                <w:szCs w:val="28"/>
              </w:rPr>
              <w:t>1.科技产出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9" w:type="dxa"/>
            <w:noWrap/>
            <w:vAlign w:val="center"/>
          </w:tcPr>
          <w:p>
            <w:pPr>
              <w:ind w:firstLine="560" w:firstLineChars="200"/>
              <w:jc w:val="left"/>
              <w:rPr>
                <w:rFonts w:hint="default" w:ascii="Times New Roman" w:hAnsi="Times New Roman" w:eastAsia="仿宋_GB2312"/>
                <w:b w:val="0"/>
                <w:sz w:val="28"/>
                <w:szCs w:val="28"/>
              </w:rPr>
            </w:pPr>
            <w:r>
              <w:rPr>
                <w:rFonts w:hint="default" w:ascii="Times New Roman" w:hAnsi="Times New Roman" w:eastAsia="仿宋_GB2312"/>
                <w:b w:val="0"/>
                <w:sz w:val="28"/>
                <w:szCs w:val="28"/>
              </w:rPr>
              <w:t>2.研发服务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9" w:type="dxa"/>
            <w:noWrap/>
            <w:vAlign w:val="center"/>
          </w:tcPr>
          <w:p>
            <w:pPr>
              <w:jc w:val="left"/>
              <w:rPr>
                <w:rFonts w:hint="eastAsia" w:asciiTheme="minorEastAsia" w:hAnsiTheme="minorEastAsia" w:eastAsiaTheme="minorEastAsia"/>
                <w:b/>
                <w:sz w:val="24"/>
              </w:rPr>
            </w:pPr>
            <w:r>
              <w:rPr>
                <w:rFonts w:hAnsi="宋体"/>
                <w:b/>
                <w:bCs/>
                <w:kern w:val="0"/>
                <w:sz w:val="28"/>
                <w:szCs w:val="28"/>
              </w:rPr>
              <w:t>（二）其他主要技术经济指标及社会效益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exact"/>
        </w:trPr>
        <w:tc>
          <w:tcPr>
            <w:tcW w:w="9039" w:type="dxa"/>
            <w:noWrap/>
            <w:vAlign w:val="center"/>
          </w:tcPr>
          <w:p>
            <w:pPr>
              <w:pStyle w:val="7"/>
              <w:numPr>
                <w:ilvl w:val="0"/>
                <w:numId w:val="0"/>
              </w:numPr>
              <w:shd w:val="clear" w:color="auto" w:fill="FFFFFF"/>
              <w:adjustRightInd w:val="0"/>
              <w:snapToGrid w:val="0"/>
              <w:spacing w:before="0" w:beforeAutospacing="0" w:after="0" w:afterAutospacing="0" w:line="500" w:lineRule="exact"/>
              <w:ind w:firstLine="280" w:firstLineChars="10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（一）主要技术经济指标</w:t>
            </w:r>
          </w:p>
          <w:p>
            <w:pPr>
              <w:pStyle w:val="7"/>
              <w:numPr>
                <w:ilvl w:val="0"/>
                <w:numId w:val="0"/>
              </w:numPr>
              <w:shd w:val="clear" w:color="auto" w:fill="FFFFFF"/>
              <w:adjustRightInd w:val="0"/>
              <w:snapToGrid w:val="0"/>
              <w:spacing w:before="0" w:beforeAutospacing="0" w:after="0" w:afterAutospacing="0" w:line="500" w:lineRule="exact"/>
              <w:ind w:firstLine="280" w:firstLineChars="10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（二）社会效益</w:t>
            </w:r>
          </w:p>
          <w:p>
            <w:pPr>
              <w:pStyle w:val="7"/>
              <w:numPr>
                <w:ilvl w:val="0"/>
                <w:numId w:val="0"/>
              </w:numPr>
              <w:shd w:val="clear" w:color="auto" w:fill="FFFFFF"/>
              <w:adjustRightInd w:val="0"/>
              <w:snapToGrid w:val="0"/>
              <w:spacing w:before="0" w:beforeAutospacing="0" w:after="0" w:afterAutospacing="0" w:line="500" w:lineRule="exact"/>
              <w:ind w:firstLine="280" w:firstLineChars="10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 xml:space="preserve">（三）其他指标 </w:t>
            </w:r>
          </w:p>
          <w:p>
            <w:pPr>
              <w:jc w:val="left"/>
              <w:rPr>
                <w:rFonts w:hAnsi="宋体"/>
                <w:b/>
                <w:bCs/>
                <w:kern w:val="0"/>
                <w:sz w:val="28"/>
                <w:szCs w:val="28"/>
              </w:rPr>
            </w:pPr>
          </w:p>
        </w:tc>
      </w:tr>
    </w:tbl>
    <w:tbl>
      <w:tblPr>
        <w:tblStyle w:val="9"/>
        <w:tblpPr w:leftFromText="180" w:rightFromText="180" w:vertAnchor="text" w:horzAnchor="page" w:tblpX="1515" w:tblpY="7"/>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1"/>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50" w:type="dxa"/>
            <w:gridSpan w:val="2"/>
            <w:shd w:val="clear" w:color="auto" w:fill="auto"/>
            <w:noWrap/>
          </w:tcPr>
          <w:p>
            <w:pPr>
              <w:rPr>
                <w:sz w:val="32"/>
                <w:szCs w:val="32"/>
              </w:rPr>
            </w:pPr>
            <w:r>
              <w:rPr>
                <w:rFonts w:hint="eastAsia" w:hAnsi="宋体"/>
                <w:b/>
                <w:bCs/>
                <w:kern w:val="0"/>
                <w:sz w:val="32"/>
                <w:szCs w:val="32"/>
                <w:lang w:eastAsia="zh-CN"/>
              </w:rPr>
              <w:t>五</w:t>
            </w:r>
            <w:r>
              <w:rPr>
                <w:rFonts w:hAnsi="宋体"/>
                <w:b/>
                <w:bCs/>
                <w:kern w:val="0"/>
                <w:sz w:val="32"/>
                <w:szCs w:val="32"/>
              </w:rPr>
              <w:t>、项目进度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050" w:type="dxa"/>
            <w:gridSpan w:val="2"/>
            <w:shd w:val="clear" w:color="auto" w:fill="auto"/>
            <w:noWrap/>
            <w:vAlign w:val="center"/>
          </w:tcPr>
          <w:p>
            <w:pPr>
              <w:numPr>
                <w:ilvl w:val="-1"/>
                <w:numId w:val="0"/>
              </w:numPr>
              <w:spacing w:line="240" w:lineRule="auto"/>
              <w:jc w:val="left"/>
              <w:rPr>
                <w:rFonts w:hint="eastAsia" w:ascii="宋体" w:hAnsi="宋体"/>
                <w:b/>
                <w:bCs w:val="0"/>
                <w:kern w:val="2"/>
                <w:sz w:val="28"/>
                <w:szCs w:val="28"/>
              </w:rPr>
            </w:pPr>
            <w:r>
              <w:rPr>
                <w:rFonts w:hint="eastAsia" w:ascii="宋体" w:hAnsi="宋体" w:eastAsia="宋体" w:cs="Times New Roman"/>
                <w:b/>
                <w:bCs w:val="0"/>
                <w:kern w:val="2"/>
                <w:sz w:val="28"/>
                <w:szCs w:val="28"/>
                <w:lang w:eastAsia="zh-CN"/>
              </w:rPr>
              <w:t>（一）</w:t>
            </w:r>
            <w:r>
              <w:rPr>
                <w:rFonts w:hint="eastAsia" w:ascii="宋体" w:hAnsi="宋体"/>
                <w:b/>
                <w:bCs w:val="0"/>
                <w:kern w:val="2"/>
                <w:sz w:val="28"/>
                <w:szCs w:val="28"/>
              </w:rPr>
              <w:t>项目起止时间： 202</w:t>
            </w:r>
            <w:r>
              <w:rPr>
                <w:rFonts w:hint="eastAsia" w:ascii="宋体" w:hAnsi="宋体"/>
                <w:b/>
                <w:bCs w:val="0"/>
                <w:kern w:val="2"/>
                <w:sz w:val="28"/>
                <w:szCs w:val="28"/>
                <w:lang w:val="en-US" w:eastAsia="zh-CN"/>
              </w:rPr>
              <w:t>5</w:t>
            </w:r>
            <w:r>
              <w:rPr>
                <w:rFonts w:hint="eastAsia" w:ascii="宋体" w:hAnsi="宋体"/>
                <w:b/>
                <w:bCs w:val="0"/>
                <w:kern w:val="2"/>
                <w:sz w:val="28"/>
                <w:szCs w:val="28"/>
              </w:rPr>
              <w:t>-0</w:t>
            </w:r>
            <w:r>
              <w:rPr>
                <w:rFonts w:hint="eastAsia" w:ascii="宋体" w:hAnsi="宋体"/>
                <w:b/>
                <w:bCs w:val="0"/>
                <w:kern w:val="2"/>
                <w:sz w:val="28"/>
                <w:szCs w:val="28"/>
                <w:lang w:val="en-US" w:eastAsia="zh-CN"/>
              </w:rPr>
              <w:t>1</w:t>
            </w:r>
            <w:r>
              <w:rPr>
                <w:rFonts w:hint="eastAsia" w:ascii="宋体" w:hAnsi="宋体"/>
                <w:b/>
                <w:bCs w:val="0"/>
                <w:kern w:val="2"/>
                <w:sz w:val="28"/>
                <w:szCs w:val="28"/>
              </w:rPr>
              <w:t>-01 —— 202</w:t>
            </w:r>
            <w:r>
              <w:rPr>
                <w:rFonts w:hint="eastAsia" w:ascii="宋体" w:hAnsi="宋体"/>
                <w:b/>
                <w:bCs w:val="0"/>
                <w:kern w:val="2"/>
                <w:sz w:val="28"/>
                <w:szCs w:val="28"/>
                <w:lang w:val="en-US" w:eastAsia="zh-CN"/>
              </w:rPr>
              <w:t>5</w:t>
            </w:r>
            <w:r>
              <w:rPr>
                <w:rFonts w:hint="eastAsia" w:ascii="宋体" w:hAnsi="宋体"/>
                <w:b/>
                <w:bCs w:val="0"/>
                <w:kern w:val="2"/>
                <w:sz w:val="28"/>
                <w:szCs w:val="28"/>
              </w:rPr>
              <w:t>-</w:t>
            </w:r>
            <w:r>
              <w:rPr>
                <w:rFonts w:hint="eastAsia" w:ascii="宋体" w:hAnsi="宋体"/>
                <w:b/>
                <w:bCs w:val="0"/>
                <w:kern w:val="2"/>
                <w:sz w:val="28"/>
                <w:szCs w:val="28"/>
                <w:lang w:val="en-US" w:eastAsia="zh-CN"/>
              </w:rPr>
              <w:t>12</w:t>
            </w:r>
            <w:r>
              <w:rPr>
                <w:rFonts w:hint="eastAsia" w:ascii="宋体" w:hAnsi="宋体"/>
                <w:b/>
                <w:bCs w:val="0"/>
                <w:kern w:val="2"/>
                <w:sz w:val="28"/>
                <w:szCs w:val="28"/>
              </w:rPr>
              <w:t>-</w:t>
            </w:r>
            <w:r>
              <w:rPr>
                <w:rFonts w:hint="eastAsia" w:ascii="宋体" w:hAnsi="宋体"/>
                <w:b/>
                <w:bCs w:val="0"/>
                <w:kern w:val="2"/>
                <w:sz w:val="28"/>
                <w:szCs w:val="28"/>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50" w:type="dxa"/>
            <w:gridSpan w:val="2"/>
            <w:shd w:val="clear" w:color="auto" w:fill="auto"/>
            <w:noWrap/>
            <w:vAlign w:val="center"/>
          </w:tcPr>
          <w:p>
            <w:pPr>
              <w:spacing w:line="240" w:lineRule="auto"/>
              <w:jc w:val="left"/>
              <w:rPr>
                <w:rFonts w:hint="eastAsia" w:ascii="宋体" w:hAnsi="宋体"/>
                <w:b/>
                <w:bCs w:val="0"/>
                <w:kern w:val="2"/>
                <w:sz w:val="28"/>
                <w:szCs w:val="28"/>
              </w:rPr>
            </w:pPr>
            <w:r>
              <w:rPr>
                <w:rFonts w:hint="eastAsia" w:ascii="宋体" w:hAnsi="宋体"/>
                <w:b/>
                <w:bCs w:val="0"/>
                <w:kern w:val="2"/>
                <w:sz w:val="28"/>
                <w:szCs w:val="28"/>
              </w:rPr>
              <w:t>（二）项目（课题）实施进度目标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071" w:type="dxa"/>
            <w:shd w:val="clear" w:color="auto" w:fill="auto"/>
            <w:noWrap/>
            <w:vAlign w:val="center"/>
          </w:tcPr>
          <w:p>
            <w:pPr>
              <w:spacing w:line="240" w:lineRule="auto"/>
              <w:jc w:val="center"/>
              <w:rPr>
                <w:rFonts w:hAnsi="宋体"/>
                <w:b w:val="0"/>
                <w:bCs w:val="0"/>
                <w:kern w:val="0"/>
                <w:sz w:val="28"/>
                <w:szCs w:val="28"/>
              </w:rPr>
            </w:pPr>
            <w:r>
              <w:rPr>
                <w:rFonts w:hAnsi="宋体"/>
                <w:b w:val="0"/>
                <w:bCs w:val="0"/>
                <w:kern w:val="0"/>
                <w:sz w:val="28"/>
                <w:szCs w:val="28"/>
              </w:rPr>
              <w:t>开始日期—结束日期</w:t>
            </w:r>
          </w:p>
        </w:tc>
        <w:tc>
          <w:tcPr>
            <w:tcW w:w="5979" w:type="dxa"/>
            <w:shd w:val="clear" w:color="auto" w:fill="auto"/>
            <w:noWrap/>
            <w:vAlign w:val="center"/>
          </w:tcPr>
          <w:p>
            <w:pPr>
              <w:spacing w:line="240" w:lineRule="auto"/>
              <w:jc w:val="center"/>
              <w:rPr>
                <w:rFonts w:hAnsi="宋体"/>
                <w:b w:val="0"/>
                <w:bCs w:val="0"/>
                <w:kern w:val="0"/>
                <w:sz w:val="28"/>
                <w:szCs w:val="28"/>
              </w:rPr>
            </w:pPr>
            <w:r>
              <w:rPr>
                <w:rFonts w:hAnsi="宋体"/>
                <w:b w:val="0"/>
                <w:bCs w:val="0"/>
                <w:kern w:val="0"/>
                <w:sz w:val="28"/>
                <w:szCs w:val="28"/>
              </w:rPr>
              <w:t>阶段目标（限500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71" w:type="dxa"/>
            <w:shd w:val="clear" w:color="auto" w:fill="auto"/>
            <w:noWrap/>
            <w:vAlign w:val="center"/>
          </w:tcPr>
          <w:p>
            <w:pPr>
              <w:spacing w:line="360" w:lineRule="auto"/>
              <w:jc w:val="center"/>
              <w:rPr>
                <w:rFonts w:hint="default"/>
                <w:lang w:val="en-US" w:eastAsia="zh-CN"/>
              </w:rPr>
            </w:pPr>
          </w:p>
        </w:tc>
        <w:tc>
          <w:tcPr>
            <w:tcW w:w="5979" w:type="dxa"/>
            <w:shd w:val="clear" w:color="auto" w:fill="auto"/>
            <w:noWrap/>
            <w:vAlign w:val="center"/>
          </w:tcPr>
          <w:p>
            <w:pPr>
              <w:spacing w:line="360" w:lineRule="auto"/>
              <w:rPr>
                <w:rFonts w:hint="eastAsia" w:eastAsia="宋体"/>
                <w:b/>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71" w:type="dxa"/>
            <w:tcBorders>
              <w:bottom w:val="nil"/>
            </w:tcBorders>
            <w:shd w:val="clear" w:color="auto" w:fill="auto"/>
            <w:noWrap/>
            <w:vAlign w:val="center"/>
          </w:tcPr>
          <w:p>
            <w:pPr>
              <w:spacing w:line="360" w:lineRule="auto"/>
              <w:jc w:val="center"/>
              <w:rPr>
                <w:rFonts w:hint="default"/>
                <w:lang w:val="en-US" w:eastAsia="zh-CN"/>
              </w:rPr>
            </w:pPr>
          </w:p>
        </w:tc>
        <w:tc>
          <w:tcPr>
            <w:tcW w:w="5979" w:type="dxa"/>
            <w:tcBorders>
              <w:bottom w:val="nil"/>
            </w:tcBorders>
            <w:shd w:val="clear" w:color="auto" w:fill="auto"/>
            <w:noWrap/>
            <w:vAlign w:val="center"/>
          </w:tcPr>
          <w:p>
            <w:pPr>
              <w:spacing w:line="360" w:lineRule="auto"/>
              <w:rPr>
                <w:rFonts w:hint="eastAsia" w:eastAsia="宋体"/>
                <w:b/>
                <w:bCs/>
                <w:color w:val="auto"/>
                <w:kern w:val="0"/>
                <w:sz w:val="28"/>
                <w:szCs w:val="28"/>
                <w:lang w:eastAsia="zh-CN"/>
              </w:rPr>
            </w:pPr>
          </w:p>
        </w:tc>
      </w:tr>
    </w:tbl>
    <w:tbl>
      <w:tblPr>
        <w:tblStyle w:val="9"/>
        <w:tblpPr w:leftFromText="180" w:rightFromText="180" w:vertAnchor="text" w:horzAnchor="page" w:tblpX="1536" w:tblpY="22"/>
        <w:tblOverlap w:val="never"/>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23"/>
        <w:gridCol w:w="994"/>
        <w:gridCol w:w="1216"/>
        <w:gridCol w:w="2667"/>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29" w:type="dxa"/>
            <w:gridSpan w:val="6"/>
            <w:shd w:val="clear" w:color="auto" w:fill="auto"/>
            <w:noWrap/>
          </w:tcPr>
          <w:p>
            <w:r>
              <w:rPr>
                <w:rFonts w:hint="eastAsia" w:hAnsi="宋体"/>
                <w:b/>
                <w:bCs/>
                <w:kern w:val="0"/>
                <w:sz w:val="32"/>
                <w:szCs w:val="32"/>
                <w:lang w:eastAsia="zh-CN"/>
              </w:rPr>
              <w:t>六</w:t>
            </w:r>
            <w:r>
              <w:rPr>
                <w:rFonts w:hAnsi="宋体"/>
                <w:b/>
                <w:bCs/>
                <w:kern w:val="0"/>
                <w:sz w:val="32"/>
                <w:szCs w:val="32"/>
              </w:rPr>
              <w:t>、完成人员信息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29" w:type="dxa"/>
            <w:gridSpan w:val="6"/>
            <w:shd w:val="clear" w:color="auto" w:fill="auto"/>
            <w:noWrap/>
          </w:tcPr>
          <w:p>
            <w:pPr>
              <w:spacing w:line="240" w:lineRule="auto"/>
              <w:rPr>
                <w:rFonts w:hAnsi="宋体"/>
                <w:kern w:val="0"/>
                <w:sz w:val="28"/>
                <w:szCs w:val="28"/>
              </w:rPr>
            </w:pPr>
            <w:r>
              <w:rPr>
                <w:rFonts w:hAnsi="Times New Roman"/>
                <w:kern w:val="2"/>
                <w:sz w:val="28"/>
                <w:szCs w:val="24"/>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00" w:type="dxa"/>
            <w:shd w:val="clear" w:color="auto" w:fill="auto"/>
            <w:noWrap/>
            <w:vAlign w:val="center"/>
          </w:tcPr>
          <w:p>
            <w:pPr>
              <w:jc w:val="center"/>
              <w:rPr>
                <w:rFonts w:hAnsi="宋体"/>
                <w:kern w:val="0"/>
                <w:sz w:val="28"/>
                <w:szCs w:val="28"/>
              </w:rPr>
            </w:pPr>
            <w:r>
              <w:rPr>
                <w:rFonts w:hAnsi="宋体"/>
                <w:kern w:val="0"/>
                <w:sz w:val="28"/>
                <w:szCs w:val="28"/>
              </w:rPr>
              <w:t>姓名</w:t>
            </w:r>
          </w:p>
        </w:tc>
        <w:tc>
          <w:tcPr>
            <w:tcW w:w="1623" w:type="dxa"/>
            <w:shd w:val="clear" w:color="auto" w:fill="auto"/>
            <w:noWrap/>
            <w:vAlign w:val="center"/>
          </w:tcPr>
          <w:p>
            <w:pPr>
              <w:jc w:val="center"/>
              <w:rPr>
                <w:rFonts w:hAnsi="宋体"/>
                <w:kern w:val="0"/>
                <w:sz w:val="28"/>
                <w:szCs w:val="28"/>
              </w:rPr>
            </w:pPr>
            <w:r>
              <w:rPr>
                <w:rFonts w:hAnsi="宋体"/>
                <w:kern w:val="0"/>
                <w:sz w:val="28"/>
                <w:szCs w:val="28"/>
              </w:rPr>
              <w:t>手机号码</w:t>
            </w:r>
          </w:p>
        </w:tc>
        <w:tc>
          <w:tcPr>
            <w:tcW w:w="994" w:type="dxa"/>
            <w:shd w:val="clear" w:color="auto" w:fill="auto"/>
            <w:noWrap/>
            <w:vAlign w:val="center"/>
          </w:tcPr>
          <w:p>
            <w:pPr>
              <w:jc w:val="center"/>
              <w:rPr>
                <w:rFonts w:hAnsi="宋体"/>
                <w:kern w:val="0"/>
                <w:sz w:val="28"/>
                <w:szCs w:val="28"/>
              </w:rPr>
            </w:pPr>
            <w:r>
              <w:rPr>
                <w:rFonts w:hAnsi="宋体"/>
                <w:kern w:val="0"/>
                <w:sz w:val="28"/>
                <w:szCs w:val="28"/>
              </w:rPr>
              <w:t>职称</w:t>
            </w:r>
          </w:p>
        </w:tc>
        <w:tc>
          <w:tcPr>
            <w:tcW w:w="1216" w:type="dxa"/>
            <w:shd w:val="clear" w:color="auto" w:fill="auto"/>
            <w:noWrap/>
            <w:vAlign w:val="center"/>
          </w:tcPr>
          <w:p>
            <w:pPr>
              <w:jc w:val="center"/>
              <w:rPr>
                <w:rFonts w:hint="default" w:hAnsi="宋体" w:eastAsia="宋体"/>
                <w:kern w:val="0"/>
                <w:sz w:val="28"/>
                <w:szCs w:val="28"/>
                <w:lang w:eastAsia="zh-CN"/>
              </w:rPr>
            </w:pPr>
            <w:r>
              <w:rPr>
                <w:rFonts w:hint="default" w:hAnsi="宋体"/>
                <w:kern w:val="0"/>
                <w:sz w:val="28"/>
                <w:szCs w:val="28"/>
                <w:lang w:eastAsia="zh-CN"/>
              </w:rPr>
              <w:t>文化程度</w:t>
            </w:r>
          </w:p>
        </w:tc>
        <w:tc>
          <w:tcPr>
            <w:tcW w:w="2667" w:type="dxa"/>
            <w:shd w:val="clear" w:color="auto" w:fill="auto"/>
            <w:noWrap/>
            <w:vAlign w:val="center"/>
          </w:tcPr>
          <w:p>
            <w:pPr>
              <w:jc w:val="center"/>
              <w:rPr>
                <w:rFonts w:hint="default" w:hAnsi="宋体"/>
                <w:kern w:val="0"/>
                <w:sz w:val="28"/>
                <w:szCs w:val="28"/>
                <w:lang w:eastAsia="zh-CN"/>
              </w:rPr>
            </w:pPr>
            <w:r>
              <w:rPr>
                <w:rFonts w:hint="default" w:hAnsi="宋体"/>
                <w:kern w:val="0"/>
                <w:sz w:val="28"/>
                <w:szCs w:val="28"/>
                <w:lang w:eastAsia="zh-CN"/>
              </w:rPr>
              <w:t>在项目（课题）</w:t>
            </w:r>
          </w:p>
          <w:p>
            <w:pPr>
              <w:jc w:val="center"/>
              <w:rPr>
                <w:rFonts w:hint="default" w:hAnsi="宋体" w:eastAsia="宋体"/>
                <w:kern w:val="0"/>
                <w:sz w:val="28"/>
                <w:szCs w:val="28"/>
                <w:lang w:eastAsia="zh-CN"/>
              </w:rPr>
            </w:pPr>
            <w:r>
              <w:rPr>
                <w:rFonts w:hint="default" w:hAnsi="宋体"/>
                <w:kern w:val="0"/>
                <w:sz w:val="28"/>
                <w:szCs w:val="28"/>
                <w:lang w:eastAsia="zh-CN"/>
              </w:rPr>
              <w:t>中承担的任务</w:t>
            </w:r>
          </w:p>
        </w:tc>
        <w:tc>
          <w:tcPr>
            <w:tcW w:w="1529" w:type="dxa"/>
            <w:shd w:val="clear" w:color="auto" w:fill="auto"/>
            <w:noWrap/>
            <w:vAlign w:val="center"/>
          </w:tcPr>
          <w:p>
            <w:pPr>
              <w:jc w:val="center"/>
              <w:rPr>
                <w:rFonts w:hint="default" w:hAnsi="宋体" w:eastAsia="宋体"/>
                <w:kern w:val="0"/>
                <w:sz w:val="28"/>
                <w:szCs w:val="28"/>
                <w:lang w:eastAsia="zh-CN"/>
              </w:rPr>
            </w:pPr>
            <w:r>
              <w:rPr>
                <w:rFonts w:hint="default" w:hAnsi="宋体"/>
                <w:kern w:val="0"/>
                <w:sz w:val="28"/>
                <w:szCs w:val="28"/>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0" w:type="dxa"/>
            <w:shd w:val="clear" w:color="auto" w:fill="auto"/>
            <w:noWrap/>
            <w:vAlign w:val="center"/>
          </w:tcPr>
          <w:p>
            <w:pPr>
              <w:jc w:val="center"/>
              <w:rPr>
                <w:rFonts w:hAnsi="宋体"/>
                <w:kern w:val="0"/>
                <w:sz w:val="28"/>
                <w:szCs w:val="28"/>
              </w:rPr>
            </w:pPr>
          </w:p>
        </w:tc>
        <w:tc>
          <w:tcPr>
            <w:tcW w:w="1623" w:type="dxa"/>
            <w:shd w:val="clear" w:color="auto" w:fill="auto"/>
            <w:noWrap/>
            <w:vAlign w:val="center"/>
          </w:tcPr>
          <w:p>
            <w:pPr>
              <w:jc w:val="center"/>
              <w:rPr>
                <w:rFonts w:hAnsi="宋体"/>
                <w:kern w:val="0"/>
                <w:sz w:val="28"/>
                <w:szCs w:val="28"/>
              </w:rPr>
            </w:pPr>
          </w:p>
        </w:tc>
        <w:tc>
          <w:tcPr>
            <w:tcW w:w="994" w:type="dxa"/>
            <w:shd w:val="clear" w:color="auto" w:fill="auto"/>
            <w:noWrap/>
            <w:vAlign w:val="center"/>
          </w:tcPr>
          <w:p>
            <w:pPr>
              <w:jc w:val="center"/>
              <w:rPr>
                <w:rFonts w:hAnsi="宋体"/>
                <w:kern w:val="0"/>
                <w:sz w:val="28"/>
                <w:szCs w:val="28"/>
              </w:rPr>
            </w:pPr>
          </w:p>
        </w:tc>
        <w:tc>
          <w:tcPr>
            <w:tcW w:w="1216" w:type="dxa"/>
            <w:shd w:val="clear" w:color="auto" w:fill="auto"/>
            <w:noWrap/>
            <w:vAlign w:val="center"/>
          </w:tcPr>
          <w:p>
            <w:pPr>
              <w:jc w:val="center"/>
              <w:rPr>
                <w:rFonts w:hAnsi="宋体"/>
                <w:kern w:val="0"/>
                <w:sz w:val="28"/>
                <w:szCs w:val="28"/>
              </w:rPr>
            </w:pPr>
          </w:p>
        </w:tc>
        <w:tc>
          <w:tcPr>
            <w:tcW w:w="2667" w:type="dxa"/>
            <w:shd w:val="clear" w:color="auto" w:fill="auto"/>
            <w:noWrap/>
            <w:vAlign w:val="center"/>
          </w:tcPr>
          <w:p>
            <w:pPr>
              <w:jc w:val="center"/>
              <w:rPr>
                <w:rFonts w:hAnsi="宋体"/>
                <w:kern w:val="0"/>
                <w:sz w:val="28"/>
                <w:szCs w:val="28"/>
              </w:rPr>
            </w:pPr>
          </w:p>
        </w:tc>
        <w:tc>
          <w:tcPr>
            <w:tcW w:w="1529" w:type="dxa"/>
            <w:shd w:val="clear" w:color="auto" w:fill="auto"/>
            <w:noWrap/>
            <w:vAlign w:val="center"/>
          </w:tcPr>
          <w:p>
            <w:pPr>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29" w:type="dxa"/>
            <w:gridSpan w:val="6"/>
            <w:shd w:val="clear" w:color="auto" w:fill="auto"/>
            <w:noWrap/>
            <w:vAlign w:val="center"/>
          </w:tcPr>
          <w:p>
            <w:pPr>
              <w:spacing w:line="240" w:lineRule="auto"/>
              <w:jc w:val="left"/>
              <w:rPr>
                <w:rFonts w:hAnsi="宋体"/>
                <w:kern w:val="0"/>
                <w:sz w:val="28"/>
                <w:szCs w:val="28"/>
              </w:rPr>
            </w:pPr>
            <w:r>
              <w:rPr>
                <w:rFonts w:hAnsi="宋体"/>
                <w:kern w:val="0"/>
                <w:sz w:val="28"/>
                <w:szCs w:val="28"/>
              </w:rPr>
              <w:t>（二）主要完成人员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dxa"/>
            <w:shd w:val="clear" w:color="auto" w:fill="auto"/>
            <w:noWrap/>
            <w:vAlign w:val="center"/>
          </w:tcPr>
          <w:p>
            <w:pPr>
              <w:pStyle w:val="2"/>
              <w:rPr>
                <w:rFonts w:hint="eastAsia"/>
              </w:rPr>
            </w:pPr>
          </w:p>
        </w:tc>
        <w:tc>
          <w:tcPr>
            <w:tcW w:w="1623" w:type="dxa"/>
            <w:shd w:val="clear" w:color="auto" w:fill="auto"/>
            <w:noWrap/>
            <w:vAlign w:val="center"/>
          </w:tcPr>
          <w:p>
            <w:pPr>
              <w:jc w:val="center"/>
              <w:rPr>
                <w:rFonts w:hint="eastAsia"/>
                <w:sz w:val="24"/>
                <w:szCs w:val="24"/>
              </w:rPr>
            </w:pPr>
          </w:p>
        </w:tc>
        <w:tc>
          <w:tcPr>
            <w:tcW w:w="994" w:type="dxa"/>
            <w:shd w:val="clear" w:color="auto" w:fill="auto"/>
            <w:noWrap/>
            <w:vAlign w:val="center"/>
          </w:tcPr>
          <w:p>
            <w:pPr>
              <w:jc w:val="center"/>
              <w:rPr>
                <w:rFonts w:hint="eastAsia"/>
                <w:sz w:val="24"/>
                <w:szCs w:val="24"/>
                <w:lang w:eastAsia="zh-CN"/>
              </w:rPr>
            </w:pPr>
          </w:p>
        </w:tc>
        <w:tc>
          <w:tcPr>
            <w:tcW w:w="1216" w:type="dxa"/>
            <w:shd w:val="clear" w:color="auto" w:fill="auto"/>
            <w:noWrap/>
            <w:vAlign w:val="center"/>
          </w:tcPr>
          <w:p>
            <w:pPr>
              <w:jc w:val="center"/>
              <w:rPr>
                <w:rFonts w:hint="eastAsia"/>
                <w:sz w:val="24"/>
                <w:szCs w:val="24"/>
              </w:rPr>
            </w:pPr>
          </w:p>
        </w:tc>
        <w:tc>
          <w:tcPr>
            <w:tcW w:w="2667" w:type="dxa"/>
            <w:shd w:val="clear" w:color="auto" w:fill="auto"/>
            <w:noWrap/>
            <w:vAlign w:val="center"/>
          </w:tcPr>
          <w:p>
            <w:pPr>
              <w:jc w:val="center"/>
              <w:rPr>
                <w:rFonts w:hint="eastAsia"/>
                <w:sz w:val="24"/>
                <w:szCs w:val="24"/>
              </w:rPr>
            </w:pPr>
          </w:p>
        </w:tc>
        <w:tc>
          <w:tcPr>
            <w:tcW w:w="1529" w:type="dxa"/>
            <w:shd w:val="clear" w:color="auto" w:fill="auto"/>
            <w:noWrap/>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dxa"/>
            <w:shd w:val="clear" w:color="auto" w:fill="auto"/>
            <w:noWrap/>
            <w:vAlign w:val="center"/>
          </w:tcPr>
          <w:p>
            <w:pPr>
              <w:pStyle w:val="2"/>
              <w:rPr>
                <w:rFonts w:hint="eastAsia"/>
              </w:rPr>
            </w:pPr>
          </w:p>
        </w:tc>
        <w:tc>
          <w:tcPr>
            <w:tcW w:w="1623" w:type="dxa"/>
            <w:shd w:val="clear" w:color="auto" w:fill="auto"/>
            <w:noWrap/>
            <w:vAlign w:val="center"/>
          </w:tcPr>
          <w:p>
            <w:pPr>
              <w:jc w:val="center"/>
              <w:rPr>
                <w:rFonts w:hint="eastAsia"/>
                <w:sz w:val="24"/>
                <w:szCs w:val="24"/>
              </w:rPr>
            </w:pPr>
          </w:p>
        </w:tc>
        <w:tc>
          <w:tcPr>
            <w:tcW w:w="994" w:type="dxa"/>
            <w:shd w:val="clear" w:color="auto" w:fill="auto"/>
            <w:noWrap/>
            <w:vAlign w:val="center"/>
          </w:tcPr>
          <w:p>
            <w:pPr>
              <w:jc w:val="center"/>
              <w:rPr>
                <w:rFonts w:hint="eastAsia"/>
                <w:sz w:val="24"/>
                <w:szCs w:val="24"/>
                <w:lang w:eastAsia="zh-CN"/>
              </w:rPr>
            </w:pPr>
          </w:p>
        </w:tc>
        <w:tc>
          <w:tcPr>
            <w:tcW w:w="1216" w:type="dxa"/>
            <w:shd w:val="clear" w:color="auto" w:fill="auto"/>
            <w:noWrap/>
            <w:vAlign w:val="center"/>
          </w:tcPr>
          <w:p>
            <w:pPr>
              <w:jc w:val="center"/>
              <w:rPr>
                <w:rFonts w:hint="eastAsia"/>
                <w:sz w:val="24"/>
                <w:szCs w:val="24"/>
              </w:rPr>
            </w:pPr>
          </w:p>
        </w:tc>
        <w:tc>
          <w:tcPr>
            <w:tcW w:w="2667" w:type="dxa"/>
            <w:shd w:val="clear" w:color="auto" w:fill="auto"/>
            <w:noWrap/>
            <w:vAlign w:val="center"/>
          </w:tcPr>
          <w:p>
            <w:pPr>
              <w:jc w:val="center"/>
              <w:rPr>
                <w:rFonts w:hint="eastAsia"/>
                <w:sz w:val="24"/>
                <w:szCs w:val="24"/>
              </w:rPr>
            </w:pPr>
          </w:p>
        </w:tc>
        <w:tc>
          <w:tcPr>
            <w:tcW w:w="1529" w:type="dxa"/>
            <w:shd w:val="clear" w:color="auto" w:fill="auto"/>
            <w:noWrap/>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dxa"/>
            <w:shd w:val="clear" w:color="auto" w:fill="auto"/>
            <w:noWrap/>
            <w:vAlign w:val="center"/>
          </w:tcPr>
          <w:p>
            <w:pPr>
              <w:pStyle w:val="2"/>
              <w:rPr>
                <w:rFonts w:hint="eastAsia"/>
              </w:rPr>
            </w:pPr>
          </w:p>
        </w:tc>
        <w:tc>
          <w:tcPr>
            <w:tcW w:w="1623" w:type="dxa"/>
            <w:shd w:val="clear" w:color="auto" w:fill="auto"/>
            <w:noWrap/>
            <w:vAlign w:val="center"/>
          </w:tcPr>
          <w:p>
            <w:pPr>
              <w:jc w:val="center"/>
              <w:rPr>
                <w:rFonts w:hint="eastAsia"/>
                <w:sz w:val="24"/>
                <w:szCs w:val="24"/>
              </w:rPr>
            </w:pPr>
          </w:p>
        </w:tc>
        <w:tc>
          <w:tcPr>
            <w:tcW w:w="994" w:type="dxa"/>
            <w:shd w:val="clear" w:color="auto" w:fill="auto"/>
            <w:noWrap/>
            <w:vAlign w:val="center"/>
          </w:tcPr>
          <w:p>
            <w:pPr>
              <w:jc w:val="center"/>
              <w:rPr>
                <w:rFonts w:hint="eastAsia"/>
                <w:sz w:val="24"/>
                <w:szCs w:val="24"/>
                <w:lang w:eastAsia="zh-CN"/>
              </w:rPr>
            </w:pPr>
          </w:p>
        </w:tc>
        <w:tc>
          <w:tcPr>
            <w:tcW w:w="1216" w:type="dxa"/>
            <w:shd w:val="clear" w:color="auto" w:fill="auto"/>
            <w:noWrap/>
            <w:vAlign w:val="center"/>
          </w:tcPr>
          <w:p>
            <w:pPr>
              <w:jc w:val="center"/>
              <w:rPr>
                <w:rFonts w:hint="eastAsia"/>
                <w:sz w:val="24"/>
                <w:szCs w:val="24"/>
              </w:rPr>
            </w:pPr>
          </w:p>
        </w:tc>
        <w:tc>
          <w:tcPr>
            <w:tcW w:w="2667" w:type="dxa"/>
            <w:shd w:val="clear" w:color="auto" w:fill="auto"/>
            <w:noWrap/>
            <w:vAlign w:val="center"/>
          </w:tcPr>
          <w:p>
            <w:pPr>
              <w:jc w:val="center"/>
              <w:rPr>
                <w:rFonts w:hint="eastAsia"/>
                <w:sz w:val="24"/>
                <w:szCs w:val="24"/>
              </w:rPr>
            </w:pPr>
          </w:p>
        </w:tc>
        <w:tc>
          <w:tcPr>
            <w:tcW w:w="1529" w:type="dxa"/>
            <w:shd w:val="clear" w:color="auto" w:fill="auto"/>
            <w:noWrap/>
            <w:vAlign w:val="center"/>
          </w:tcPr>
          <w:p>
            <w:pPr>
              <w:jc w:val="center"/>
              <w:rPr>
                <w:kern w:val="0"/>
                <w:szCs w:val="21"/>
              </w:rPr>
            </w:pPr>
          </w:p>
        </w:tc>
      </w:tr>
    </w:tbl>
    <w:tbl>
      <w:tblPr>
        <w:tblStyle w:val="9"/>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3" w:type="dxa"/>
            <w:shd w:val="clear" w:color="auto" w:fill="auto"/>
            <w:noWrap/>
          </w:tcPr>
          <w:p>
            <w:r>
              <w:rPr>
                <w:rFonts w:hint="eastAsia" w:hAnsi="宋体"/>
                <w:b/>
                <w:bCs/>
                <w:kern w:val="0"/>
                <w:sz w:val="32"/>
                <w:szCs w:val="32"/>
                <w:lang w:eastAsia="zh-CN"/>
              </w:rPr>
              <w:t>七</w:t>
            </w:r>
            <w:r>
              <w:rPr>
                <w:rFonts w:hAnsi="宋体"/>
                <w:b/>
                <w:bCs/>
                <w:kern w:val="0"/>
                <w:sz w:val="32"/>
                <w:szCs w:val="32"/>
              </w:rPr>
              <w:t>、签署栏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jc w:val="center"/>
        </w:trPr>
        <w:tc>
          <w:tcPr>
            <w:tcW w:w="8553" w:type="dxa"/>
            <w:shd w:val="clear" w:color="auto" w:fill="auto"/>
            <w:noWrap/>
          </w:tcPr>
          <w:p>
            <w:pPr>
              <w:autoSpaceDE w:val="0"/>
              <w:autoSpaceDN w:val="0"/>
              <w:jc w:val="left"/>
              <w:rPr>
                <w:b/>
                <w:bCs/>
                <w:kern w:val="0"/>
                <w:sz w:val="32"/>
                <w:szCs w:val="32"/>
              </w:rPr>
            </w:pPr>
            <w:r>
              <w:rPr>
                <w:rFonts w:hAnsi="宋体"/>
                <w:b/>
                <w:bCs/>
                <w:kern w:val="0"/>
                <w:sz w:val="32"/>
                <w:szCs w:val="32"/>
              </w:rPr>
              <w:t>项目</w:t>
            </w:r>
            <w:r>
              <w:rPr>
                <w:rFonts w:hint="eastAsia" w:hAnsi="宋体"/>
                <w:b/>
                <w:bCs/>
                <w:kern w:val="0"/>
                <w:sz w:val="32"/>
                <w:szCs w:val="32"/>
                <w:lang w:eastAsia="zh-CN"/>
              </w:rPr>
              <w:t>主持</w:t>
            </w:r>
            <w:r>
              <w:rPr>
                <w:rFonts w:hAnsi="宋体"/>
                <w:b/>
                <w:bCs/>
                <w:kern w:val="0"/>
                <w:sz w:val="32"/>
                <w:szCs w:val="32"/>
              </w:rPr>
              <w:t>单位</w:t>
            </w:r>
            <w:r>
              <w:rPr>
                <w:rFonts w:hint="eastAsia" w:hAnsi="宋体"/>
                <w:b/>
                <w:bCs/>
                <w:kern w:val="0"/>
                <w:sz w:val="32"/>
                <w:szCs w:val="32"/>
                <w:lang w:eastAsia="zh-CN"/>
              </w:rPr>
              <w:t>意见</w:t>
            </w:r>
            <w:r>
              <w:rPr>
                <w:rFonts w:hAnsi="宋体"/>
                <w:b/>
                <w:bCs/>
                <w:kern w:val="0"/>
                <w:sz w:val="32"/>
                <w:szCs w:val="32"/>
              </w:rPr>
              <w:t>（乙方）</w:t>
            </w:r>
            <w:r>
              <w:rPr>
                <w:rFonts w:hint="eastAsia" w:hAnsi="宋体"/>
                <w:b/>
                <w:bCs/>
                <w:kern w:val="0"/>
                <w:sz w:val="32"/>
                <w:szCs w:val="32"/>
                <w:lang w:eastAsia="zh-CN"/>
              </w:rPr>
              <w:t>：</w:t>
            </w:r>
          </w:p>
          <w:p>
            <w:pPr>
              <w:autoSpaceDE w:val="0"/>
              <w:autoSpaceDN w:val="0"/>
              <w:jc w:val="left"/>
              <w:rPr>
                <w:b/>
                <w:bCs/>
                <w:kern w:val="0"/>
                <w:sz w:val="32"/>
                <w:szCs w:val="32"/>
              </w:rPr>
            </w:pPr>
          </w:p>
          <w:p>
            <w:pPr>
              <w:autoSpaceDE w:val="0"/>
              <w:autoSpaceDN w:val="0"/>
              <w:jc w:val="left"/>
              <w:rPr>
                <w:rFonts w:hint="eastAsia"/>
                <w:b w:val="0"/>
                <w:bCs w:val="0"/>
                <w:kern w:val="0"/>
                <w:sz w:val="28"/>
                <w:szCs w:val="28"/>
                <w:lang w:val="en-US" w:eastAsia="zh-CN"/>
              </w:rPr>
            </w:pPr>
            <w:r>
              <w:rPr>
                <w:rFonts w:hint="eastAsia"/>
                <w:b w:val="0"/>
                <w:bCs w:val="0"/>
                <w:kern w:val="0"/>
                <w:sz w:val="28"/>
                <w:szCs w:val="28"/>
                <w:lang w:eastAsia="zh-CN"/>
              </w:rPr>
              <w:t>主持人（签字）</w:t>
            </w:r>
            <w:r>
              <w:rPr>
                <w:rFonts w:hint="eastAsia"/>
                <w:b w:val="0"/>
                <w:bCs w:val="0"/>
                <w:kern w:val="0"/>
                <w:sz w:val="28"/>
                <w:szCs w:val="28"/>
                <w:lang w:val="en-US" w:eastAsia="zh-CN"/>
              </w:rPr>
              <w:t xml:space="preserve">       </w:t>
            </w:r>
          </w:p>
          <w:p>
            <w:pPr>
              <w:autoSpaceDE w:val="0"/>
              <w:autoSpaceDN w:val="0"/>
              <w:jc w:val="left"/>
              <w:rPr>
                <w:rFonts w:hAnsi="宋体"/>
                <w:b w:val="0"/>
                <w:bCs w:val="0"/>
                <w:kern w:val="0"/>
                <w:sz w:val="28"/>
                <w:szCs w:val="28"/>
              </w:rPr>
            </w:pPr>
          </w:p>
          <w:p>
            <w:pPr>
              <w:autoSpaceDE w:val="0"/>
              <w:autoSpaceDN w:val="0"/>
              <w:jc w:val="left"/>
              <w:rPr>
                <w:b/>
                <w:bCs/>
                <w:kern w:val="0"/>
                <w:sz w:val="32"/>
                <w:szCs w:val="32"/>
              </w:rPr>
            </w:pPr>
            <w:r>
              <w:rPr>
                <w:rFonts w:hAnsi="宋体"/>
                <w:b w:val="0"/>
                <w:bCs w:val="0"/>
                <w:kern w:val="0"/>
                <w:sz w:val="28"/>
                <w:szCs w:val="28"/>
              </w:rPr>
              <w:t>负责人（签字）</w:t>
            </w:r>
            <w:r>
              <w:rPr>
                <w:b w:val="0"/>
                <w:bCs w:val="0"/>
                <w:kern w:val="0"/>
                <w:sz w:val="28"/>
                <w:szCs w:val="28"/>
              </w:rPr>
              <w:t xml:space="preserve">   </w:t>
            </w:r>
          </w:p>
          <w:p>
            <w:pPr>
              <w:autoSpaceDE w:val="0"/>
              <w:autoSpaceDN w:val="0"/>
              <w:jc w:val="left"/>
              <w:rPr>
                <w:rFonts w:hint="eastAsia"/>
                <w:b/>
                <w:bCs/>
                <w:kern w:val="0"/>
                <w:sz w:val="32"/>
                <w:szCs w:val="32"/>
                <w:lang w:val="en-US" w:eastAsia="zh-CN"/>
              </w:rPr>
            </w:pPr>
            <w:r>
              <w:rPr>
                <w:rFonts w:hint="eastAsia"/>
                <w:b/>
                <w:bCs/>
                <w:kern w:val="0"/>
                <w:sz w:val="32"/>
                <w:szCs w:val="32"/>
                <w:lang w:val="en-US" w:eastAsia="zh-CN"/>
              </w:rPr>
              <w:t xml:space="preserve"> </w:t>
            </w:r>
          </w:p>
          <w:p>
            <w:pPr>
              <w:autoSpaceDE w:val="0"/>
              <w:autoSpaceDN w:val="0"/>
              <w:jc w:val="left"/>
              <w:rPr>
                <w:rFonts w:hint="eastAsia"/>
                <w:b/>
                <w:bCs/>
                <w:kern w:val="0"/>
                <w:sz w:val="28"/>
                <w:szCs w:val="28"/>
                <w:lang w:val="en-US" w:eastAsia="zh-CN"/>
              </w:rPr>
            </w:pPr>
            <w:r>
              <w:rPr>
                <w:rFonts w:hint="eastAsia"/>
                <w:b/>
                <w:bCs/>
                <w:kern w:val="0"/>
                <w:sz w:val="32"/>
                <w:szCs w:val="32"/>
                <w:lang w:val="en-US" w:eastAsia="zh-CN"/>
              </w:rPr>
              <w:t xml:space="preserve">                                  </w:t>
            </w:r>
            <w:r>
              <w:rPr>
                <w:rFonts w:hint="eastAsia"/>
                <w:b/>
                <w:bCs/>
                <w:kern w:val="0"/>
                <w:sz w:val="28"/>
                <w:szCs w:val="28"/>
                <w:lang w:val="en-US" w:eastAsia="zh-CN"/>
              </w:rPr>
              <w:t xml:space="preserve"> </w:t>
            </w:r>
          </w:p>
          <w:p>
            <w:pPr>
              <w:autoSpaceDE w:val="0"/>
              <w:autoSpaceDN w:val="0"/>
              <w:jc w:val="left"/>
              <w:rPr>
                <w:rFonts w:hint="eastAsia"/>
                <w:b/>
                <w:bCs/>
                <w:kern w:val="0"/>
                <w:sz w:val="28"/>
                <w:szCs w:val="28"/>
                <w:lang w:val="en-US" w:eastAsia="zh-CN"/>
              </w:rPr>
            </w:pPr>
          </w:p>
          <w:p>
            <w:pPr>
              <w:pStyle w:val="2"/>
              <w:rPr>
                <w:rFonts w:hint="eastAsia"/>
                <w:lang w:val="en-US" w:eastAsia="zh-CN"/>
              </w:rPr>
            </w:pPr>
          </w:p>
          <w:p>
            <w:pPr>
              <w:autoSpaceDE w:val="0"/>
              <w:autoSpaceDN w:val="0"/>
              <w:jc w:val="center"/>
              <w:rPr>
                <w:rFonts w:hint="default" w:eastAsia="宋体"/>
                <w:b w:val="0"/>
                <w:bCs w:val="0"/>
                <w:kern w:val="0"/>
                <w:sz w:val="28"/>
                <w:szCs w:val="28"/>
                <w:lang w:val="en-US" w:eastAsia="zh-CN"/>
              </w:rPr>
            </w:pPr>
            <w:r>
              <w:rPr>
                <w:rFonts w:hint="eastAsia"/>
                <w:b w:val="0"/>
                <w:bCs w:val="0"/>
                <w:kern w:val="0"/>
                <w:sz w:val="28"/>
                <w:szCs w:val="28"/>
                <w:lang w:val="en-US" w:eastAsia="zh-CN"/>
              </w:rPr>
              <w:t xml:space="preserve">                                  （公章）</w:t>
            </w:r>
          </w:p>
          <w:p>
            <w:pPr>
              <w:autoSpaceDE w:val="0"/>
              <w:autoSpaceDN w:val="0"/>
              <w:ind w:firstLine="3360" w:firstLineChars="1200"/>
              <w:jc w:val="left"/>
              <w:rPr>
                <w:rFonts w:hAnsi="宋体"/>
                <w:b/>
                <w:bCs/>
                <w:kern w:val="0"/>
                <w:sz w:val="32"/>
                <w:szCs w:val="32"/>
              </w:rPr>
            </w:pPr>
            <w:r>
              <w:rPr>
                <w:b w:val="0"/>
                <w:bCs w:val="0"/>
                <w:kern w:val="0"/>
                <w:sz w:val="28"/>
                <w:szCs w:val="28"/>
              </w:rPr>
              <w:t xml:space="preserve">       </w:t>
            </w:r>
            <w:r>
              <w:rPr>
                <w:rFonts w:hint="eastAsia"/>
                <w:b w:val="0"/>
                <w:bCs w:val="0"/>
                <w:kern w:val="0"/>
                <w:sz w:val="28"/>
                <w:szCs w:val="28"/>
                <w:lang w:val="en-US" w:eastAsia="zh-CN"/>
              </w:rPr>
              <w:t xml:space="preserve">      </w:t>
            </w:r>
            <w:r>
              <w:rPr>
                <w:b w:val="0"/>
                <w:bCs w:val="0"/>
                <w:kern w:val="0"/>
                <w:sz w:val="28"/>
                <w:szCs w:val="28"/>
              </w:rPr>
              <w:t xml:space="preserve">   </w:t>
            </w:r>
            <w:r>
              <w:rPr>
                <w:rFonts w:hAnsi="宋体"/>
                <w:b w:val="0"/>
                <w:bCs w:val="0"/>
                <w:kern w:val="0"/>
                <w:sz w:val="28"/>
                <w:szCs w:val="28"/>
              </w:rPr>
              <w:t>年</w:t>
            </w:r>
            <w:r>
              <w:rPr>
                <w:b w:val="0"/>
                <w:bCs w:val="0"/>
                <w:kern w:val="0"/>
                <w:sz w:val="28"/>
                <w:szCs w:val="28"/>
              </w:rPr>
              <w:t xml:space="preserve">    </w:t>
            </w:r>
            <w:r>
              <w:rPr>
                <w:rFonts w:hAnsi="宋体"/>
                <w:b w:val="0"/>
                <w:bCs w:val="0"/>
                <w:kern w:val="0"/>
                <w:sz w:val="28"/>
                <w:szCs w:val="28"/>
              </w:rPr>
              <w:t>月</w:t>
            </w:r>
            <w:r>
              <w:rPr>
                <w:b w:val="0"/>
                <w:bCs w:val="0"/>
                <w:kern w:val="0"/>
                <w:sz w:val="28"/>
                <w:szCs w:val="28"/>
              </w:rPr>
              <w:t xml:space="preserve">    </w:t>
            </w:r>
            <w:r>
              <w:rPr>
                <w:rFonts w:hAnsi="宋体"/>
                <w:b w:val="0"/>
                <w:bCs w:val="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jc w:val="center"/>
        </w:trPr>
        <w:tc>
          <w:tcPr>
            <w:tcW w:w="8553" w:type="dxa"/>
            <w:shd w:val="clear" w:color="auto" w:fill="auto"/>
            <w:noWrap/>
          </w:tcPr>
          <w:p>
            <w:pPr>
              <w:autoSpaceDE w:val="0"/>
              <w:autoSpaceDN w:val="0"/>
              <w:jc w:val="left"/>
              <w:rPr>
                <w:rFonts w:hint="eastAsia" w:eastAsia="宋体"/>
                <w:b/>
                <w:bCs/>
                <w:kern w:val="0"/>
                <w:sz w:val="32"/>
                <w:szCs w:val="32"/>
                <w:lang w:eastAsia="zh-CN"/>
              </w:rPr>
            </w:pPr>
            <w:r>
              <w:rPr>
                <w:rFonts w:hint="eastAsia" w:hAnsi="宋体"/>
                <w:b/>
                <w:bCs/>
                <w:kern w:val="0"/>
                <w:sz w:val="32"/>
                <w:szCs w:val="32"/>
                <w:lang w:eastAsia="zh-CN"/>
              </w:rPr>
              <w:t>项目管理部门意见：</w:t>
            </w:r>
          </w:p>
          <w:p>
            <w:pPr>
              <w:autoSpaceDE w:val="0"/>
              <w:autoSpaceDN w:val="0"/>
              <w:jc w:val="left"/>
              <w:rPr>
                <w:b/>
                <w:bCs/>
                <w:kern w:val="0"/>
                <w:sz w:val="32"/>
                <w:szCs w:val="32"/>
              </w:rPr>
            </w:pPr>
          </w:p>
          <w:p>
            <w:pPr>
              <w:autoSpaceDE w:val="0"/>
              <w:autoSpaceDN w:val="0"/>
              <w:jc w:val="left"/>
              <w:rPr>
                <w:b/>
                <w:bCs/>
                <w:kern w:val="0"/>
                <w:sz w:val="32"/>
                <w:szCs w:val="32"/>
              </w:rPr>
            </w:pPr>
          </w:p>
          <w:p>
            <w:pPr>
              <w:pStyle w:val="3"/>
              <w:numPr>
                <w:ilvl w:val="-1"/>
                <w:numId w:val="0"/>
              </w:numPr>
              <w:ind w:left="0"/>
            </w:pPr>
          </w:p>
          <w:p>
            <w:pPr>
              <w:autoSpaceDE w:val="0"/>
              <w:autoSpaceDN w:val="0"/>
              <w:jc w:val="left"/>
              <w:rPr>
                <w:b/>
                <w:bCs/>
                <w:kern w:val="0"/>
                <w:sz w:val="32"/>
                <w:szCs w:val="32"/>
              </w:rPr>
            </w:pPr>
          </w:p>
          <w:p>
            <w:pPr>
              <w:autoSpaceDE w:val="0"/>
              <w:autoSpaceDN w:val="0"/>
              <w:jc w:val="center"/>
              <w:rPr>
                <w:b/>
                <w:bCs/>
                <w:kern w:val="0"/>
                <w:sz w:val="32"/>
                <w:szCs w:val="32"/>
              </w:rPr>
            </w:pPr>
            <w:r>
              <w:rPr>
                <w:rFonts w:hint="eastAsia"/>
                <w:b w:val="0"/>
                <w:bCs w:val="0"/>
                <w:kern w:val="0"/>
                <w:sz w:val="28"/>
                <w:szCs w:val="28"/>
                <w:lang w:val="en-US" w:eastAsia="zh-CN"/>
              </w:rPr>
              <w:t xml:space="preserve">                                   （公章）</w:t>
            </w:r>
          </w:p>
          <w:p>
            <w:pPr>
              <w:autoSpaceDE w:val="0"/>
              <w:autoSpaceDN w:val="0"/>
              <w:ind w:firstLine="3212" w:firstLineChars="1000"/>
              <w:jc w:val="left"/>
              <w:rPr>
                <w:b/>
                <w:bCs/>
                <w:kern w:val="0"/>
                <w:sz w:val="28"/>
                <w:szCs w:val="28"/>
              </w:rPr>
            </w:pPr>
            <w:r>
              <w:rPr>
                <w:b/>
                <w:bCs/>
                <w:kern w:val="0"/>
                <w:sz w:val="32"/>
                <w:szCs w:val="32"/>
              </w:rPr>
              <w:t xml:space="preserve">             </w:t>
            </w:r>
            <w:r>
              <w:rPr>
                <w:rFonts w:hint="eastAsia"/>
                <w:b/>
                <w:bCs/>
                <w:kern w:val="0"/>
                <w:sz w:val="32"/>
                <w:szCs w:val="32"/>
                <w:lang w:val="en-US" w:eastAsia="zh-CN"/>
              </w:rPr>
              <w:t xml:space="preserve"> </w:t>
            </w:r>
            <w:r>
              <w:rPr>
                <w:b w:val="0"/>
                <w:bCs w:val="0"/>
                <w:kern w:val="0"/>
                <w:sz w:val="32"/>
                <w:szCs w:val="32"/>
              </w:rPr>
              <w:t xml:space="preserve"> </w:t>
            </w:r>
            <w:r>
              <w:rPr>
                <w:rFonts w:hint="eastAsia"/>
                <w:b w:val="0"/>
                <w:bCs w:val="0"/>
                <w:kern w:val="0"/>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8553" w:type="dxa"/>
            <w:shd w:val="clear" w:color="auto" w:fill="auto"/>
            <w:noWrap/>
          </w:tcPr>
          <w:p>
            <w:pPr>
              <w:autoSpaceDE w:val="0"/>
              <w:autoSpaceDN w:val="0"/>
              <w:jc w:val="both"/>
              <w:rPr>
                <w:rFonts w:hint="eastAsia"/>
                <w:b/>
                <w:bCs/>
                <w:kern w:val="0"/>
                <w:sz w:val="32"/>
                <w:szCs w:val="32"/>
                <w:lang w:eastAsia="zh-CN"/>
              </w:rPr>
            </w:pPr>
            <w:r>
              <w:rPr>
                <w:rFonts w:hint="eastAsia"/>
                <w:b/>
                <w:bCs/>
                <w:kern w:val="0"/>
                <w:sz w:val="32"/>
                <w:szCs w:val="32"/>
                <w:lang w:eastAsia="zh-CN"/>
              </w:rPr>
              <w:t>项目主管单位意见：</w:t>
            </w:r>
          </w:p>
          <w:p>
            <w:pPr>
              <w:autoSpaceDE w:val="0"/>
              <w:autoSpaceDN w:val="0"/>
              <w:ind w:firstLine="0" w:firstLineChars="0"/>
              <w:jc w:val="left"/>
              <w:rPr>
                <w:rFonts w:hint="eastAsia"/>
                <w:b w:val="0"/>
                <w:bCs w:val="0"/>
                <w:kern w:val="0"/>
                <w:sz w:val="28"/>
                <w:szCs w:val="28"/>
                <w:lang w:val="en-US" w:eastAsia="zh-CN"/>
              </w:rPr>
            </w:pPr>
          </w:p>
          <w:p>
            <w:pPr>
              <w:pStyle w:val="2"/>
              <w:rPr>
                <w:rFonts w:hint="eastAsia"/>
                <w:b w:val="0"/>
                <w:bCs w:val="0"/>
                <w:kern w:val="0"/>
                <w:sz w:val="28"/>
                <w:szCs w:val="28"/>
                <w:lang w:val="en-US" w:eastAsia="zh-CN"/>
              </w:rPr>
            </w:pPr>
          </w:p>
          <w:p>
            <w:pPr>
              <w:pStyle w:val="3"/>
              <w:numPr>
                <w:ilvl w:val="-1"/>
                <w:numId w:val="0"/>
              </w:numPr>
              <w:ind w:left="0"/>
              <w:rPr>
                <w:rFonts w:hint="eastAsia"/>
                <w:lang w:val="en-US" w:eastAsia="zh-CN"/>
              </w:rPr>
            </w:pPr>
          </w:p>
          <w:p>
            <w:pPr>
              <w:autoSpaceDE w:val="0"/>
              <w:autoSpaceDN w:val="0"/>
              <w:ind w:firstLine="6160" w:firstLineChars="2200"/>
              <w:jc w:val="left"/>
              <w:rPr>
                <w:rFonts w:hint="eastAsia"/>
                <w:b w:val="0"/>
                <w:bCs w:val="0"/>
                <w:kern w:val="0"/>
                <w:sz w:val="28"/>
                <w:szCs w:val="28"/>
                <w:lang w:val="en-US" w:eastAsia="zh-CN"/>
              </w:rPr>
            </w:pPr>
          </w:p>
          <w:p>
            <w:pPr>
              <w:autoSpaceDE w:val="0"/>
              <w:autoSpaceDN w:val="0"/>
              <w:ind w:firstLine="6160" w:firstLineChars="2200"/>
              <w:jc w:val="left"/>
              <w:rPr>
                <w:rFonts w:hint="eastAsia"/>
                <w:b w:val="0"/>
                <w:bCs w:val="0"/>
                <w:kern w:val="0"/>
                <w:sz w:val="28"/>
                <w:szCs w:val="28"/>
                <w:lang w:val="en-US" w:eastAsia="zh-CN"/>
              </w:rPr>
            </w:pPr>
            <w:r>
              <w:rPr>
                <w:rFonts w:hint="eastAsia"/>
                <w:b w:val="0"/>
                <w:bCs w:val="0"/>
                <w:kern w:val="0"/>
                <w:sz w:val="28"/>
                <w:szCs w:val="28"/>
                <w:lang w:val="en-US" w:eastAsia="zh-CN"/>
              </w:rPr>
              <w:t>（公章）</w:t>
            </w:r>
          </w:p>
          <w:p>
            <w:pPr>
              <w:autoSpaceDE w:val="0"/>
              <w:autoSpaceDN w:val="0"/>
              <w:ind w:firstLine="0" w:firstLineChars="0"/>
              <w:jc w:val="center"/>
              <w:rPr>
                <w:rFonts w:hint="eastAsia"/>
                <w:lang w:eastAsia="zh-CN"/>
              </w:rPr>
            </w:pPr>
            <w:r>
              <w:rPr>
                <w:rFonts w:hint="eastAsia"/>
                <w:b w:val="0"/>
                <w:bCs w:val="0"/>
                <w:kern w:val="0"/>
                <w:sz w:val="28"/>
                <w:szCs w:val="28"/>
                <w:lang w:val="en-US" w:eastAsia="zh-CN"/>
              </w:rPr>
              <w:t xml:space="preserve">                                    年    月    日</w:t>
            </w:r>
          </w:p>
        </w:tc>
      </w:tr>
    </w:tbl>
    <w:p>
      <w:pPr>
        <w:pStyle w:val="6"/>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sz w:val="24"/>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12</w:t>
                          </w:r>
                          <w:r>
                            <w:rPr>
                              <w:rFonts w:hint="eastAsia"/>
                              <w:sz w:val="24"/>
                            </w:rPr>
                            <w:fldChar w:fldCharType="end"/>
                          </w:r>
                          <w:r>
                            <w:rPr>
                              <w:rFonts w:hint="eastAsia"/>
                              <w:sz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4cw9va4BAABLAwAADgAAAAAAAAABACAAAAA0AQAAZHJzL2Uyb0RvYy54bWxQ&#10;SwUGAAAAAAYABgBZAQAAVAUAAAAA&#10;">
              <v:fill on="f" focussize="0,0"/>
              <v:stroke on="f"/>
              <v:imagedata o:title=""/>
              <o:lock v:ext="edit" aspectratio="f"/>
              <v:textbox inset="0mm,0mm,0mm,0mm" style="mso-fit-shape-to-text:t;">
                <w:txbxContent>
                  <w:p>
                    <w:pPr>
                      <w:pStyle w:val="4"/>
                      <w:rPr>
                        <w:rFonts w:hint="eastAsia"/>
                        <w:sz w:val="24"/>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12</w:t>
                    </w:r>
                    <w:r>
                      <w:rPr>
                        <w:rFonts w:hint="eastAsia"/>
                        <w:sz w:val="24"/>
                      </w:rPr>
                      <w:fldChar w:fldCharType="end"/>
                    </w:r>
                    <w:r>
                      <w:rPr>
                        <w:rFonts w:hint="eastAsia"/>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sz w:val="24"/>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13</w:t>
                          </w:r>
                          <w:r>
                            <w:rPr>
                              <w:rFonts w:hint="eastAsia"/>
                              <w:sz w:val="24"/>
                            </w:rPr>
                            <w:fldChar w:fldCharType="end"/>
                          </w:r>
                          <w:r>
                            <w:rPr>
                              <w:rFonts w:hint="eastAsia"/>
                              <w:sz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4"/>
                      <w:rPr>
                        <w:rFonts w:hint="eastAsia"/>
                        <w:sz w:val="24"/>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13</w:t>
                    </w:r>
                    <w:r>
                      <w:rPr>
                        <w:rFonts w:hint="eastAsia"/>
                        <w:sz w:val="24"/>
                      </w:rPr>
                      <w:fldChar w:fldCharType="end"/>
                    </w:r>
                    <w:r>
                      <w:rPr>
                        <w:rFonts w:hint="eastAsia"/>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14</w:t>
                          </w:r>
                          <w:r>
                            <w:rPr>
                              <w:rFonts w:hint="eastAsia"/>
                              <w:sz w:val="24"/>
                            </w:rPr>
                            <w:fldChar w:fldCharType="end"/>
                          </w:r>
                          <w:r>
                            <w:rPr>
                              <w:rFonts w:hint="eastAsia"/>
                              <w:sz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IVfgY64BAABLAwAADgAAAAAAAAABACAAAAA0AQAAZHJzL2Uyb0RvYy54bWxQ&#10;SwUGAAAAAAYABgBZAQAAVAUAAAAA&#10;">
              <v:fill on="f" focussize="0,0"/>
              <v:stroke on="f"/>
              <v:imagedata o:title=""/>
              <o:lock v:ext="edit" aspectratio="f"/>
              <v:textbox inset="0mm,0mm,0mm,0mm" style="mso-fit-shape-to-text:t;">
                <w:txbxContent>
                  <w:p>
                    <w:pPr>
                      <w:pStyle w:val="4"/>
                      <w:rPr>
                        <w:rFonts w:hint="eastAsia"/>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14</w:t>
                    </w:r>
                    <w:r>
                      <w:rPr>
                        <w:rFonts w:hint="eastAsia"/>
                        <w:sz w:val="24"/>
                      </w:rPr>
                      <w:fldChar w:fldCharType="end"/>
                    </w:r>
                    <w:r>
                      <w:rPr>
                        <w:rFonts w:hint="eastAsia"/>
                        <w:sz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29</w:t>
                          </w:r>
                          <w:r>
                            <w:rPr>
                              <w:rFonts w:hint="eastAsia"/>
                              <w:sz w:val="24"/>
                            </w:rPr>
                            <w:fldChar w:fldCharType="end"/>
                          </w:r>
                          <w:r>
                            <w:rPr>
                              <w:rFonts w:hint="eastAsia"/>
                              <w:sz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8OTuuAQAASwMAAA4AAABkcnMv&#10;ZTJvRG9jLnhtbK1TzU4bMRC+V+IdLN+Jl0hU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Mfw5O64BAABLAwAADgAAAAAAAAABACAAAAA0AQAAZHJzL2Uyb0RvYy54bWxQ&#10;SwUGAAAAAAYABgBZAQAAVAUAAAAA&#10;">
              <v:fill on="f" focussize="0,0"/>
              <v:stroke on="f"/>
              <v:imagedata o:title=""/>
              <o:lock v:ext="edit" aspectratio="f"/>
              <v:textbox inset="0mm,0mm,0mm,0mm" style="mso-fit-shape-to-text:t;">
                <w:txbxContent>
                  <w:p>
                    <w:pPr>
                      <w:pStyle w:val="4"/>
                      <w:rPr>
                        <w:rFonts w:hint="eastAsia"/>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29</w:t>
                    </w:r>
                    <w:r>
                      <w:rPr>
                        <w:rFonts w:hint="eastAsia"/>
                        <w:sz w:val="24"/>
                      </w:rPr>
                      <w:fldChar w:fldCharType="end"/>
                    </w:r>
                    <w:r>
                      <w:rPr>
                        <w:rFonts w:hint="eastAsia"/>
                        <w:sz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D55A9"/>
    <w:multiLevelType w:val="multilevel"/>
    <w:tmpl w:val="449D55A9"/>
    <w:lvl w:ilvl="0" w:tentative="0">
      <w:start w:val="1"/>
      <w:numFmt w:val="chineseCounting"/>
      <w:suff w:val="nothing"/>
      <w:lvlText w:val="第%1章 "/>
      <w:lvlJc w:val="left"/>
      <w:pPr>
        <w:tabs>
          <w:tab w:val="left" w:pos="0"/>
        </w:tabs>
        <w:ind w:left="3693" w:hanging="432"/>
      </w:pPr>
      <w:rPr>
        <w:rFonts w:hint="eastAsia"/>
      </w:rPr>
    </w:lvl>
    <w:lvl w:ilvl="1" w:tentative="0">
      <w:start w:val="1"/>
      <w:numFmt w:val="decimal"/>
      <w:isLgl/>
      <w:lvlText w:val="%1.%2."/>
      <w:lvlJc w:val="left"/>
      <w:pPr>
        <w:tabs>
          <w:tab w:val="left" w:pos="0"/>
        </w:tabs>
        <w:ind w:left="575" w:hanging="575"/>
      </w:pPr>
      <w:rPr>
        <w:rFonts w:hint="eastAsia"/>
      </w:rPr>
    </w:lvl>
    <w:lvl w:ilvl="2" w:tentative="0">
      <w:start w:val="1"/>
      <w:numFmt w:val="decimal"/>
      <w:pStyle w:val="3"/>
      <w:isLgl/>
      <w:lvlText w:val="%1.%2.%3."/>
      <w:lvlJc w:val="left"/>
      <w:pPr>
        <w:tabs>
          <w:tab w:val="left" w:pos="0"/>
        </w:tabs>
        <w:ind w:left="1170" w:hanging="720"/>
      </w:pPr>
      <w:rPr>
        <w:rFonts w:ascii="Times New Roman" w:hAnsi="Times New Roman" w:cs="Times New Roman"/>
        <w:b w:val="0"/>
        <w:bCs w:val="0"/>
        <w:i w:val="0"/>
        <w:iCs w:val="0"/>
        <w:caps w:val="0"/>
        <w:smallCaps w:val="0"/>
        <w:strike w:val="0"/>
        <w:dstrike w:val="0"/>
        <w:snapToGrid w:val="0"/>
        <w:color w:val="000000"/>
        <w:spacing w:val="0"/>
        <w:kern w:val="0"/>
        <w:position w:val="0"/>
        <w:sz w:val="16"/>
        <w:szCs w:val="16"/>
        <w:u w:val="none" w:color="000000"/>
      </w:rPr>
    </w:lvl>
    <w:lvl w:ilvl="3" w:tentative="0">
      <w:start w:val="1"/>
      <w:numFmt w:val="decimal"/>
      <w:isLgl/>
      <w:lvlText w:val="%1.%2.%3.%4."/>
      <w:lvlJc w:val="left"/>
      <w:pPr>
        <w:tabs>
          <w:tab w:val="left" w:pos="0"/>
        </w:tabs>
        <w:ind w:left="864" w:hanging="864"/>
      </w:pPr>
      <w:rPr>
        <w:rFonts w:hint="eastAsia"/>
      </w:rPr>
    </w:lvl>
    <w:lvl w:ilvl="4" w:tentative="0">
      <w:start w:val="1"/>
      <w:numFmt w:val="decimal"/>
      <w:isLgl/>
      <w:lvlText w:val="%1.%2.%3.%4.%5."/>
      <w:lvlJc w:val="left"/>
      <w:pPr>
        <w:tabs>
          <w:tab w:val="left" w:pos="0"/>
        </w:tabs>
        <w:ind w:left="1008" w:hanging="1008"/>
      </w:pPr>
      <w:rPr>
        <w:rFonts w:hint="eastAsia"/>
      </w:rPr>
    </w:lvl>
    <w:lvl w:ilvl="5" w:tentative="0">
      <w:start w:val="1"/>
      <w:numFmt w:val="decimal"/>
      <w:isLgl/>
      <w:lvlText w:val="%1.%2.%3.%4.%5.%6."/>
      <w:lvlJc w:val="left"/>
      <w:pPr>
        <w:tabs>
          <w:tab w:val="left" w:pos="0"/>
        </w:tabs>
        <w:ind w:left="1151" w:hanging="1151"/>
      </w:pPr>
      <w:rPr>
        <w:rFonts w:hint="eastAsia"/>
      </w:rPr>
    </w:lvl>
    <w:lvl w:ilvl="6" w:tentative="0">
      <w:start w:val="1"/>
      <w:numFmt w:val="decimal"/>
      <w:isLgl/>
      <w:lvlText w:val="%1.%2.%3.%4.%5.%6.%7."/>
      <w:lvlJc w:val="left"/>
      <w:pPr>
        <w:tabs>
          <w:tab w:val="left" w:pos="0"/>
        </w:tabs>
        <w:ind w:left="1296" w:hanging="1296"/>
      </w:pPr>
      <w:rPr>
        <w:rFonts w:hint="eastAsia"/>
      </w:rPr>
    </w:lvl>
    <w:lvl w:ilvl="7" w:tentative="0">
      <w:start w:val="1"/>
      <w:numFmt w:val="decimal"/>
      <w:isLgl/>
      <w:lvlText w:val="%1.%2.%3.%4.%5.%6.%7.%8."/>
      <w:lvlJc w:val="left"/>
      <w:pPr>
        <w:tabs>
          <w:tab w:val="left" w:pos="0"/>
        </w:tabs>
        <w:ind w:left="1440" w:hanging="1440"/>
      </w:pPr>
      <w:rPr>
        <w:rFonts w:hint="eastAsia"/>
      </w:rPr>
    </w:lvl>
    <w:lvl w:ilvl="8" w:tentative="0">
      <w:start w:val="1"/>
      <w:numFmt w:val="decimal"/>
      <w:isLgl/>
      <w:lvlText w:val="%1.%2.%3.%4.%5.%6.%7.%8.%9."/>
      <w:lvlJc w:val="left"/>
      <w:pPr>
        <w:tabs>
          <w:tab w:val="left" w:pos="0"/>
        </w:tabs>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C764F"/>
    <w:rsid w:val="030E56CC"/>
    <w:rsid w:val="06375947"/>
    <w:rsid w:val="08E52452"/>
    <w:rsid w:val="0BBF54FD"/>
    <w:rsid w:val="0FB41226"/>
    <w:rsid w:val="11056806"/>
    <w:rsid w:val="11891078"/>
    <w:rsid w:val="15A65D4D"/>
    <w:rsid w:val="185C7B87"/>
    <w:rsid w:val="22655770"/>
    <w:rsid w:val="26E61C61"/>
    <w:rsid w:val="29332086"/>
    <w:rsid w:val="2A0D4B5B"/>
    <w:rsid w:val="2CDA38A7"/>
    <w:rsid w:val="2D636C13"/>
    <w:rsid w:val="336276F1"/>
    <w:rsid w:val="37F10BFB"/>
    <w:rsid w:val="3EB03081"/>
    <w:rsid w:val="3F76751E"/>
    <w:rsid w:val="3FA15917"/>
    <w:rsid w:val="4125178D"/>
    <w:rsid w:val="490B7A23"/>
    <w:rsid w:val="4D297390"/>
    <w:rsid w:val="510070BF"/>
    <w:rsid w:val="58A35B99"/>
    <w:rsid w:val="592F239E"/>
    <w:rsid w:val="5AF0258B"/>
    <w:rsid w:val="5C6248B0"/>
    <w:rsid w:val="5E7C2F04"/>
    <w:rsid w:val="5F23255E"/>
    <w:rsid w:val="60F11EB9"/>
    <w:rsid w:val="62C82C51"/>
    <w:rsid w:val="674D3CFF"/>
    <w:rsid w:val="692C764F"/>
    <w:rsid w:val="69BB0017"/>
    <w:rsid w:val="6A542294"/>
    <w:rsid w:val="6B0C6141"/>
    <w:rsid w:val="6B99628F"/>
    <w:rsid w:val="6C0F3A75"/>
    <w:rsid w:val="7546C3E3"/>
    <w:rsid w:val="7797616E"/>
    <w:rsid w:val="7AAC2CA9"/>
    <w:rsid w:val="7BAF6C87"/>
    <w:rsid w:val="7DA17C65"/>
    <w:rsid w:val="7DB5CAA1"/>
    <w:rsid w:val="91FBAB94"/>
    <w:rsid w:val="97374067"/>
    <w:rsid w:val="9FB02F47"/>
    <w:rsid w:val="E6B6395B"/>
    <w:rsid w:val="FBFE3E34"/>
    <w:rsid w:val="FE3FD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val="0"/>
      <w:numPr>
        <w:ilvl w:val="2"/>
        <w:numId w:val="1"/>
      </w:numPr>
      <w:spacing w:before="260" w:after="260" w:line="415" w:lineRule="auto"/>
      <w:ind w:left="720" w:firstLine="0"/>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unhideWhenUsed/>
    <w:qFormat/>
    <w:uiPriority w:val="0"/>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unhideWhenUsed/>
    <w:qFormat/>
    <w:uiPriority w:val="99"/>
    <w:rPr>
      <w:color w:val="0000FF"/>
      <w:u w:val="single"/>
    </w:rPr>
  </w:style>
  <w:style w:type="paragraph" w:customStyle="1" w:styleId="12">
    <w:name w:val="Normal_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
    <w:name w:val="Normal_2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
    <w:name w:val="正文 New New New"/>
    <w:qFormat/>
    <w:uiPriority w:val="0"/>
    <w:pPr>
      <w:widowControl w:val="0"/>
      <w:spacing w:line="300"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2186</Words>
  <Characters>2385</Characters>
  <Lines>0</Lines>
  <Paragraphs>0</Paragraphs>
  <TotalTime>13</TotalTime>
  <ScaleCrop>false</ScaleCrop>
  <LinksUpToDate>false</LinksUpToDate>
  <CharactersWithSpaces>2419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2025-03-06T02:12:00Z</dcterms:created>
  <dc:creator>Administrator</dc:creator>
  <cp:lastModifiedBy>ysgz</cp:lastModifiedBy>
  <cp:lastPrinted>2025-12-31T09:48:03Z</cp:lastPrinted>
  <dcterms:modified xsi:type="dcterms:W3CDTF">2025-12-31T09:48:54Z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eyJoZGlkIjoiYzQwMjgxMmI1Y2FhYzQ5ODAwNGRhMDZmNjU0Njc4ZjgiLCJ1c2VySWQiOiI3MTk0NzY0NjMifQ==</vt:lpwstr>
  </property>
  <property fmtid="{D5CDD505-2E9C-101B-9397-08002B2CF9AE}" pid="4" name="ICV">
    <vt:lpwstr>1041CB6A861EFBA17F94D267AEF2A599</vt:lpwstr>
  </property>
</Properties>
</file>