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20" w:lineRule="exact"/>
        <w:jc w:val="lef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</w:rPr>
        <w:t>1</w:t>
      </w:r>
    </w:p>
    <w:p>
      <w:pPr>
        <w:shd w:val="clear" w:color="auto" w:fill="FFFFFF"/>
        <w:spacing w:line="640" w:lineRule="atLeast"/>
        <w:jc w:val="center"/>
        <w:rPr>
          <w:rFonts w:ascii="Times New Roman" w:hAnsi="Times New Roman" w:eastAsia="仿宋_GB2312" w:cs="Times New Roman"/>
          <w:color w:val="333333"/>
          <w:sz w:val="24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保留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官方兽医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登记表</w:t>
      </w:r>
    </w:p>
    <w:p>
      <w:pPr>
        <w:shd w:val="clear" w:color="auto" w:fill="FFFFFF"/>
        <w:spacing w:line="360" w:lineRule="atLeast"/>
        <w:ind w:left="240" w:hanging="240" w:hangingChars="1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填报单位名称：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 xml:space="preserve"> （章）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>填报时间：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年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月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日</w:t>
      </w:r>
    </w:p>
    <w:tbl>
      <w:tblPr>
        <w:tblStyle w:val="5"/>
        <w:tblW w:w="151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3960"/>
        <w:gridCol w:w="1260"/>
        <w:gridCol w:w="720"/>
        <w:gridCol w:w="1620"/>
        <w:gridCol w:w="1440"/>
        <w:gridCol w:w="1440"/>
        <w:gridCol w:w="1620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区县</w:t>
            </w:r>
          </w:p>
        </w:tc>
        <w:tc>
          <w:tcPr>
            <w:tcW w:w="396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126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职务/职称</w:t>
            </w:r>
          </w:p>
        </w:tc>
        <w:tc>
          <w:tcPr>
            <w:tcW w:w="162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执法岗位</w:t>
            </w:r>
          </w:p>
        </w:tc>
        <w:tc>
          <w:tcPr>
            <w:tcW w:w="126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是否编内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</w:tbl>
    <w:p>
      <w:pPr>
        <w:shd w:val="clear" w:color="auto" w:fill="FFFFFF"/>
        <w:spacing w:line="360" w:lineRule="atLeast"/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联系人：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                 </w:t>
      </w:r>
      <w:r>
        <w:rPr>
          <w:rFonts w:ascii="Times New Roman" w:hAnsi="Times New Roman" w:eastAsia="仿宋_GB2312" w:cs="Times New Roman"/>
          <w:color w:val="000000"/>
          <w:sz w:val="24"/>
        </w:rPr>
        <w:t>              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 xml:space="preserve">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>      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>         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/>
        </w:rPr>
        <w:t xml:space="preserve">             </w:t>
      </w:r>
    </w:p>
    <w:p>
      <w:pPr>
        <w:shd w:val="clear" w:color="auto" w:fill="FFFFFF"/>
        <w:spacing w:line="360" w:lineRule="atLeast"/>
        <w:rPr>
          <w:rFonts w:ascii="Times New Roman" w:hAnsi="Times New Roman" w:eastAsia="仿宋_GB2312" w:cs="Times New Roman"/>
          <w:color w:val="000000"/>
          <w:sz w:val="24"/>
        </w:rPr>
        <w:sectPr>
          <w:pgSz w:w="16838" w:h="11906" w:orient="landscape"/>
          <w:pgMar w:top="1388" w:right="1440" w:bottom="1278" w:left="1440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24"/>
        </w:rPr>
        <w:t>备注：由各市（州）统一汇总上报。</w:t>
      </w:r>
    </w:p>
    <w:p>
      <w:pPr>
        <w:pStyle w:val="10"/>
        <w:spacing w:line="52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</w:rPr>
        <w:t>2</w:t>
      </w:r>
    </w:p>
    <w:p>
      <w:pPr>
        <w:shd w:val="clear" w:color="auto" w:fill="FFFFFF"/>
        <w:spacing w:line="640" w:lineRule="atLeas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官方兽医资格注销表</w:t>
      </w:r>
    </w:p>
    <w:p>
      <w:pPr>
        <w:shd w:val="clear" w:color="auto" w:fill="FFFFFF"/>
        <w:spacing w:line="360" w:lineRule="atLeas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 </w:t>
      </w:r>
      <w:r>
        <w:rPr>
          <w:rFonts w:ascii="Times New Roman" w:hAnsi="Times New Roman" w:eastAsia="仿宋_GB2312" w:cs="Times New Roman"/>
          <w:color w:val="000000"/>
          <w:sz w:val="24"/>
        </w:rPr>
        <w:t>填报单位名称：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 xml:space="preserve"> (公章)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>填报时间：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年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月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日</w:t>
      </w:r>
    </w:p>
    <w:tbl>
      <w:tblPr>
        <w:tblStyle w:val="5"/>
        <w:tblW w:w="14400" w:type="dxa"/>
        <w:jc w:val="center"/>
        <w:tblInd w:w="-2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080"/>
        <w:gridCol w:w="1306"/>
        <w:gridCol w:w="1376"/>
        <w:gridCol w:w="1200"/>
        <w:gridCol w:w="1306"/>
        <w:gridCol w:w="1650"/>
        <w:gridCol w:w="3975"/>
        <w:gridCol w:w="17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306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登记地区</w:t>
            </w:r>
          </w:p>
        </w:tc>
        <w:tc>
          <w:tcPr>
            <w:tcW w:w="1376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120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官方兽医编号</w:t>
            </w:r>
          </w:p>
        </w:tc>
        <w:tc>
          <w:tcPr>
            <w:tcW w:w="1306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执法岗位</w:t>
            </w:r>
          </w:p>
        </w:tc>
        <w:tc>
          <w:tcPr>
            <w:tcW w:w="165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登记日期</w:t>
            </w:r>
          </w:p>
        </w:tc>
        <w:tc>
          <w:tcPr>
            <w:tcW w:w="3975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注销原因</w:t>
            </w:r>
          </w:p>
        </w:tc>
        <w:tc>
          <w:tcPr>
            <w:tcW w:w="1753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306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75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753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</w:tbl>
    <w:p>
      <w:pPr>
        <w:shd w:val="clear" w:color="auto" w:fill="FFFFFF"/>
        <w:spacing w:line="360" w:lineRule="atLeast"/>
        <w:rPr>
          <w:rFonts w:ascii="Times New Roman" w:hAnsi="Times New Roman" w:eastAsia="仿宋_GB2312" w:cs="Times New Roman"/>
          <w:color w:val="333333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联系人：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                 </w:t>
      </w:r>
      <w:r>
        <w:rPr>
          <w:rFonts w:ascii="Times New Roman" w:hAnsi="Times New Roman" w:eastAsia="仿宋_GB2312" w:cs="Times New Roman"/>
          <w:color w:val="000000"/>
          <w:sz w:val="24"/>
        </w:rPr>
        <w:t>              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 xml:space="preserve">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>      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>         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</w:t>
      </w:r>
    </w:p>
    <w:p>
      <w:pPr>
        <w:shd w:val="clear" w:color="auto" w:fill="FFFFFF"/>
        <w:spacing w:line="360" w:lineRule="atLeas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注：由市（州）统一汇总，每半年填报一次。</w:t>
      </w:r>
    </w:p>
    <w:p>
      <w:pPr>
        <w:shd w:val="clear" w:color="auto" w:fill="FFFFFF"/>
        <w:spacing w:line="360" w:lineRule="atLeast"/>
        <w:rPr>
          <w:rFonts w:ascii="Times New Roman" w:hAnsi="Times New Roman" w:eastAsia="仿宋_GB2312" w:cs="Times New Roman"/>
          <w:color w:val="000000"/>
          <w:sz w:val="24"/>
        </w:rPr>
        <w:sectPr>
          <w:pgSz w:w="16838" w:h="11906" w:orient="landscape"/>
          <w:pgMar w:top="1278" w:right="1440" w:bottom="1388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10"/>
        <w:spacing w:line="52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</w:rPr>
        <w:t>3</w:t>
      </w:r>
    </w:p>
    <w:p>
      <w:pPr>
        <w:pStyle w:val="10"/>
        <w:spacing w:line="52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官方兽医资格确认登记表</w:t>
      </w:r>
    </w:p>
    <w:tbl>
      <w:tblPr>
        <w:tblStyle w:val="5"/>
        <w:tblW w:w="8735" w:type="dxa"/>
        <w:jc w:val="center"/>
        <w:tblInd w:w="0" w:type="dxa"/>
        <w:tblBorders>
          <w:top w:val="none" w:color="auto" w:sz="0" w:space="0"/>
          <w:left w:val="single" w:color="000000" w:sz="8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850"/>
        <w:gridCol w:w="993"/>
        <w:gridCol w:w="850"/>
        <w:gridCol w:w="1276"/>
        <w:gridCol w:w="1276"/>
        <w:gridCol w:w="2120"/>
      </w:tblGrid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姓  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性  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一寸照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学  历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职务/职级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专业技术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工作单位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执法证书编号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执法岗位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财政补助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情况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工作简历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起始日期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截止日期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工作单位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职务/职称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1370" w:type="dxa"/>
            <w:tcBorders>
              <w:top w:val="single" w:color="000000" w:sz="8" w:space="0"/>
              <w:left w:val="single" w:color="auto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县级兽医主管部门审批意见</w:t>
            </w:r>
          </w:p>
        </w:tc>
        <w:tc>
          <w:tcPr>
            <w:tcW w:w="7365" w:type="dxa"/>
            <w:gridSpan w:val="6"/>
            <w:tcBorders>
              <w:top w:val="single" w:color="000000" w:sz="8" w:space="0"/>
              <w:left w:val="single" w:color="auto" w:sz="8" w:space="0"/>
              <w:bottom w:val="wave" w:color="auto" w:sz="0" w:space="0"/>
              <w:right w:val="single" w:color="auto" w:sz="8" w:space="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（公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章）</w:t>
            </w:r>
          </w:p>
          <w:p>
            <w:pPr>
              <w:wordWrap w:val="0"/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370" w:type="dxa"/>
            <w:tcBorders>
              <w:top w:val="single" w:color="000000" w:sz="8" w:space="0"/>
              <w:left w:val="outset" w:color="000000" w:sz="6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地市级兽医主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管部门审批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意见</w:t>
            </w:r>
          </w:p>
        </w:tc>
        <w:tc>
          <w:tcPr>
            <w:tcW w:w="7365" w:type="dxa"/>
            <w:gridSpan w:val="6"/>
            <w:tcBorders>
              <w:top w:val="single" w:color="000000" w:sz="8" w:space="0"/>
              <w:left w:val="single" w:color="auto" w:sz="8" w:space="0"/>
              <w:bottom w:val="wave" w:color="auto" w:sz="0" w:space="0"/>
              <w:right w:val="single" w:color="auto" w:sz="8" w:space="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（公  章）</w:t>
            </w:r>
          </w:p>
          <w:p>
            <w:pPr>
              <w:wordWrap w:val="0"/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年 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  月 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   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1370" w:type="dxa"/>
            <w:tcBorders>
              <w:top w:val="single" w:color="000000" w:sz="8" w:space="0"/>
              <w:left w:val="outset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省级兽医主管部门审批意见</w:t>
            </w:r>
          </w:p>
        </w:tc>
        <w:tc>
          <w:tcPr>
            <w:tcW w:w="7365" w:type="dxa"/>
            <w:gridSpan w:val="6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（公  章）</w:t>
            </w:r>
          </w:p>
          <w:p>
            <w:pPr>
              <w:wordWrap w:val="0"/>
              <w:spacing w:after="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年  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 月  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 日</w:t>
            </w:r>
          </w:p>
        </w:tc>
      </w:tr>
    </w:tbl>
    <w:p>
      <w:pPr>
        <w:shd w:val="clear" w:color="auto" w:fill="FFFFFF"/>
        <w:spacing w:line="64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40" w:right="1278" w:bottom="1440" w:left="1388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10"/>
        <w:spacing w:line="52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</w:rPr>
        <w:t>4</w:t>
      </w:r>
    </w:p>
    <w:p>
      <w:pPr>
        <w:shd w:val="clear" w:color="auto" w:fill="FFFFFF"/>
        <w:spacing w:line="640" w:lineRule="atLeast"/>
        <w:jc w:val="center"/>
        <w:rPr>
          <w:rFonts w:ascii="Times New Roman" w:hAnsi="Times New Roman" w:eastAsia="仿宋_GB2312" w:cs="Times New Roman"/>
          <w:color w:val="333333"/>
          <w:sz w:val="24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具备规定学历职称人员官方兽医资格确认汇总表填报</w:t>
      </w:r>
    </w:p>
    <w:p>
      <w:pPr>
        <w:shd w:val="clear" w:color="auto" w:fill="FFFFFF"/>
        <w:spacing w:line="360" w:lineRule="atLeast"/>
        <w:ind w:left="240" w:hanging="240" w:hangingChars="1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填报单位名称：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 xml:space="preserve"> （章）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>填报时间：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年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月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24"/>
        </w:rPr>
        <w:t>日</w:t>
      </w:r>
    </w:p>
    <w:tbl>
      <w:tblPr>
        <w:tblStyle w:val="5"/>
        <w:tblW w:w="151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3960"/>
        <w:gridCol w:w="1260"/>
        <w:gridCol w:w="720"/>
        <w:gridCol w:w="1620"/>
        <w:gridCol w:w="1440"/>
        <w:gridCol w:w="1440"/>
        <w:gridCol w:w="1620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区县</w:t>
            </w:r>
          </w:p>
        </w:tc>
        <w:tc>
          <w:tcPr>
            <w:tcW w:w="396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126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职务/职称</w:t>
            </w:r>
          </w:p>
        </w:tc>
        <w:tc>
          <w:tcPr>
            <w:tcW w:w="162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执法岗位</w:t>
            </w:r>
          </w:p>
        </w:tc>
        <w:tc>
          <w:tcPr>
            <w:tcW w:w="1260" w:type="dxa"/>
            <w:tcBorders>
              <w:top w:val="single" w:color="000000" w:sz="8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是否编内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39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 </w:t>
            </w:r>
          </w:p>
        </w:tc>
      </w:tr>
    </w:tbl>
    <w:p>
      <w:pPr>
        <w:shd w:val="clear" w:color="auto" w:fill="FFFFFF"/>
        <w:spacing w:line="360" w:lineRule="atLeast"/>
        <w:rPr>
          <w:rFonts w:ascii="Times New Roman" w:hAnsi="Times New Roman" w:eastAsia="仿宋_GB2312" w:cs="Times New Roman"/>
          <w:color w:val="000000"/>
          <w:sz w:val="24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联系人：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                 </w:t>
      </w:r>
      <w:r>
        <w:rPr>
          <w:rFonts w:ascii="Times New Roman" w:hAnsi="Times New Roman" w:eastAsia="仿宋_GB2312" w:cs="Times New Roman"/>
          <w:color w:val="000000"/>
          <w:sz w:val="24"/>
        </w:rPr>
        <w:t>              </w:t>
      </w:r>
      <w:r>
        <w:rPr>
          <w:rFonts w:hint="eastAsia" w:ascii="Times New Roman" w:hAnsi="Times New Roman" w:eastAsia="仿宋_GB2312" w:cs="Times New Roman"/>
          <w:color w:val="000000"/>
          <w:sz w:val="24"/>
        </w:rPr>
        <w:t xml:space="preserve">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>      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>         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color w:val="000000"/>
          <w:sz w:val="24"/>
          <w:u w:val="single"/>
        </w:rPr>
        <w:t xml:space="preserve">            </w:t>
      </w:r>
    </w:p>
    <w:p>
      <w:pPr>
        <w:shd w:val="clear" w:color="auto" w:fill="FFFFFF"/>
        <w:spacing w:line="360" w:lineRule="atLeas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备注：由各市（州）统一汇总上报。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7675"/>
    <w:rsid w:val="00034750"/>
    <w:rsid w:val="00040F00"/>
    <w:rsid w:val="00072158"/>
    <w:rsid w:val="00087C0E"/>
    <w:rsid w:val="000A4C18"/>
    <w:rsid w:val="001035B6"/>
    <w:rsid w:val="00104862"/>
    <w:rsid w:val="001255FC"/>
    <w:rsid w:val="00155D45"/>
    <w:rsid w:val="00183585"/>
    <w:rsid w:val="001A4F48"/>
    <w:rsid w:val="001D7EC4"/>
    <w:rsid w:val="001E5B18"/>
    <w:rsid w:val="00206454"/>
    <w:rsid w:val="00220902"/>
    <w:rsid w:val="00260A6F"/>
    <w:rsid w:val="002A4657"/>
    <w:rsid w:val="00323B43"/>
    <w:rsid w:val="00334BF6"/>
    <w:rsid w:val="00356FF2"/>
    <w:rsid w:val="00373BCB"/>
    <w:rsid w:val="00373E3E"/>
    <w:rsid w:val="003D37D8"/>
    <w:rsid w:val="003E7F28"/>
    <w:rsid w:val="00415247"/>
    <w:rsid w:val="00421410"/>
    <w:rsid w:val="00423EE8"/>
    <w:rsid w:val="00426133"/>
    <w:rsid w:val="004358AB"/>
    <w:rsid w:val="00453AB3"/>
    <w:rsid w:val="00454D53"/>
    <w:rsid w:val="00462C08"/>
    <w:rsid w:val="00464F77"/>
    <w:rsid w:val="00465F3A"/>
    <w:rsid w:val="00483568"/>
    <w:rsid w:val="0049063B"/>
    <w:rsid w:val="00493064"/>
    <w:rsid w:val="004E09F5"/>
    <w:rsid w:val="00572A10"/>
    <w:rsid w:val="005D469A"/>
    <w:rsid w:val="005D5E5C"/>
    <w:rsid w:val="006121FC"/>
    <w:rsid w:val="006710D7"/>
    <w:rsid w:val="006E5F88"/>
    <w:rsid w:val="006E7960"/>
    <w:rsid w:val="006F4565"/>
    <w:rsid w:val="00707D6B"/>
    <w:rsid w:val="00710170"/>
    <w:rsid w:val="00713115"/>
    <w:rsid w:val="00717D87"/>
    <w:rsid w:val="00737A03"/>
    <w:rsid w:val="00756EDA"/>
    <w:rsid w:val="00761CF9"/>
    <w:rsid w:val="008B7726"/>
    <w:rsid w:val="008E04B9"/>
    <w:rsid w:val="008F10FF"/>
    <w:rsid w:val="00915A7D"/>
    <w:rsid w:val="00947DC2"/>
    <w:rsid w:val="00950907"/>
    <w:rsid w:val="0095541C"/>
    <w:rsid w:val="009909B3"/>
    <w:rsid w:val="00A961AE"/>
    <w:rsid w:val="00AC4705"/>
    <w:rsid w:val="00B01693"/>
    <w:rsid w:val="00B37552"/>
    <w:rsid w:val="00B42855"/>
    <w:rsid w:val="00B856C8"/>
    <w:rsid w:val="00BD4B1E"/>
    <w:rsid w:val="00BD7E9F"/>
    <w:rsid w:val="00C11312"/>
    <w:rsid w:val="00C126E4"/>
    <w:rsid w:val="00C54DB2"/>
    <w:rsid w:val="00C8025D"/>
    <w:rsid w:val="00CB21F2"/>
    <w:rsid w:val="00CC17F9"/>
    <w:rsid w:val="00D07B16"/>
    <w:rsid w:val="00D22B2B"/>
    <w:rsid w:val="00D23B46"/>
    <w:rsid w:val="00D31D50"/>
    <w:rsid w:val="00D4513D"/>
    <w:rsid w:val="00DA06DB"/>
    <w:rsid w:val="00DA4287"/>
    <w:rsid w:val="00DE5D36"/>
    <w:rsid w:val="00E25D76"/>
    <w:rsid w:val="00E44B1E"/>
    <w:rsid w:val="00EB2ED2"/>
    <w:rsid w:val="00F33F7E"/>
    <w:rsid w:val="00F407A3"/>
    <w:rsid w:val="00FE0460"/>
    <w:rsid w:val="02CE3914"/>
    <w:rsid w:val="1B6413EE"/>
    <w:rsid w:val="1F933518"/>
    <w:rsid w:val="276531D5"/>
    <w:rsid w:val="33830E12"/>
    <w:rsid w:val="510A0672"/>
    <w:rsid w:val="58001C05"/>
    <w:rsid w:val="594D653C"/>
    <w:rsid w:val="5B147D7A"/>
    <w:rsid w:val="7BB0446E"/>
    <w:rsid w:val="7FB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ahoma" w:hAnsi="Tahom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0293E-033A-42DB-8EFB-1CE14ACDE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569</Words>
  <Characters>3248</Characters>
  <Lines>27</Lines>
  <Paragraphs>7</Paragraphs>
  <TotalTime>0</TotalTime>
  <ScaleCrop>false</ScaleCrop>
  <LinksUpToDate>false</LinksUpToDate>
  <CharactersWithSpaces>3810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703</dc:creator>
  <cp:lastModifiedBy>Administrator</cp:lastModifiedBy>
  <cp:lastPrinted>2019-02-21T02:02:00Z</cp:lastPrinted>
  <dcterms:modified xsi:type="dcterms:W3CDTF">2019-02-28T02:58:44Z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